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217F7A" w14:paraId="2A6C0304" w14:textId="77777777" w:rsidTr="00A21F31">
        <w:trPr>
          <w:trHeight w:hRule="exact" w:val="331"/>
        </w:trPr>
        <w:tc>
          <w:tcPr>
            <w:tcW w:w="1713" w:type="dxa"/>
            <w:shd w:val="clear" w:color="auto" w:fill="auto"/>
            <w:vAlign w:val="center"/>
          </w:tcPr>
          <w:p w14:paraId="3A7E32C5" w14:textId="77777777" w:rsidR="005F3074" w:rsidRPr="00B11DD5" w:rsidRDefault="005F3074" w:rsidP="005532CA">
            <w:pPr>
              <w:spacing w:line="360" w:lineRule="auto"/>
              <w:jc w:val="right"/>
              <w:rPr>
                <w:rFonts w:ascii="Arial" w:hAnsi="Arial"/>
                <w:b/>
                <w:color w:val="5B9BD5"/>
                <w:sz w:val="20"/>
                <w:szCs w:val="18"/>
              </w:rPr>
            </w:pPr>
            <w:r w:rsidRPr="00B11DD5">
              <w:rPr>
                <w:rFonts w:ascii="Arial" w:hAnsi="Arial"/>
                <w:b/>
                <w:color w:val="5B9BD5"/>
                <w:sz w:val="20"/>
                <w:szCs w:val="18"/>
              </w:rPr>
              <w:t>DATE:</w:t>
            </w:r>
          </w:p>
        </w:tc>
        <w:tc>
          <w:tcPr>
            <w:tcW w:w="3098" w:type="dxa"/>
            <w:shd w:val="clear" w:color="auto" w:fill="auto"/>
            <w:vAlign w:val="center"/>
          </w:tcPr>
          <w:p w14:paraId="166E8EE1" w14:textId="6BFFFD40" w:rsidR="005F3074" w:rsidRPr="00B11DD5" w:rsidRDefault="000E245A" w:rsidP="00F97F33">
            <w:pPr>
              <w:spacing w:line="360" w:lineRule="auto"/>
              <w:rPr>
                <w:rFonts w:ascii="Arial" w:hAnsi="Arial"/>
                <w:color w:val="000000"/>
                <w:sz w:val="20"/>
                <w:szCs w:val="18"/>
              </w:rPr>
            </w:pPr>
            <w:r>
              <w:rPr>
                <w:rFonts w:ascii="Arial" w:hAnsi="Arial"/>
                <w:color w:val="000000"/>
                <w:sz w:val="20"/>
                <w:szCs w:val="18"/>
              </w:rPr>
              <w:t>23</w:t>
            </w:r>
            <w:r w:rsidRPr="000E245A">
              <w:rPr>
                <w:rFonts w:ascii="Arial" w:hAnsi="Arial"/>
                <w:color w:val="000000"/>
                <w:sz w:val="20"/>
                <w:szCs w:val="18"/>
                <w:vertAlign w:val="superscript"/>
              </w:rPr>
              <w:t>rd</w:t>
            </w:r>
            <w:r>
              <w:rPr>
                <w:rFonts w:ascii="Arial" w:hAnsi="Arial"/>
                <w:color w:val="000000"/>
                <w:sz w:val="20"/>
                <w:szCs w:val="18"/>
              </w:rPr>
              <w:t xml:space="preserve"> November 2020 </w:t>
            </w:r>
            <w:r w:rsidR="00624A05">
              <w:rPr>
                <w:rFonts w:ascii="Arial" w:hAnsi="Arial"/>
                <w:color w:val="000000"/>
                <w:sz w:val="20"/>
                <w:szCs w:val="18"/>
              </w:rPr>
              <w:t xml:space="preserve"> </w:t>
            </w:r>
          </w:p>
        </w:tc>
      </w:tr>
      <w:tr w:rsidR="003003C9" w:rsidRPr="00217F7A" w14:paraId="6EB8BE8A" w14:textId="77777777" w:rsidTr="00A21F31">
        <w:trPr>
          <w:trHeight w:hRule="exact" w:val="331"/>
        </w:trPr>
        <w:tc>
          <w:tcPr>
            <w:tcW w:w="1713" w:type="dxa"/>
            <w:shd w:val="clear" w:color="auto" w:fill="auto"/>
            <w:vAlign w:val="center"/>
          </w:tcPr>
          <w:p w14:paraId="0CBC698D" w14:textId="77777777" w:rsidR="005F3074" w:rsidRPr="00B11DD5" w:rsidRDefault="005F3074" w:rsidP="005532CA">
            <w:pPr>
              <w:spacing w:line="360" w:lineRule="auto"/>
              <w:jc w:val="right"/>
              <w:rPr>
                <w:rFonts w:ascii="Arial" w:hAnsi="Arial"/>
                <w:b/>
                <w:color w:val="5B9BD5"/>
                <w:sz w:val="20"/>
                <w:szCs w:val="18"/>
              </w:rPr>
            </w:pPr>
            <w:r w:rsidRPr="00B11DD5">
              <w:rPr>
                <w:rFonts w:ascii="Arial" w:hAnsi="Arial"/>
                <w:b/>
                <w:color w:val="5B9BD5"/>
                <w:sz w:val="20"/>
                <w:szCs w:val="18"/>
              </w:rPr>
              <w:t>TIME:</w:t>
            </w:r>
          </w:p>
        </w:tc>
        <w:tc>
          <w:tcPr>
            <w:tcW w:w="3098" w:type="dxa"/>
            <w:shd w:val="clear" w:color="auto" w:fill="auto"/>
            <w:vAlign w:val="center"/>
          </w:tcPr>
          <w:p w14:paraId="332A096F" w14:textId="638D122C" w:rsidR="005F3074" w:rsidRPr="00B11DD5" w:rsidRDefault="000E245A" w:rsidP="00812893">
            <w:pPr>
              <w:spacing w:line="360" w:lineRule="auto"/>
              <w:rPr>
                <w:rFonts w:ascii="Arial" w:hAnsi="Arial"/>
                <w:color w:val="000000"/>
                <w:sz w:val="20"/>
                <w:szCs w:val="18"/>
              </w:rPr>
            </w:pPr>
            <w:r>
              <w:rPr>
                <w:rFonts w:ascii="Arial" w:hAnsi="Arial"/>
                <w:color w:val="000000"/>
                <w:sz w:val="20"/>
                <w:szCs w:val="18"/>
              </w:rPr>
              <w:t>3</w:t>
            </w:r>
            <w:r w:rsidR="00624A05">
              <w:rPr>
                <w:rFonts w:ascii="Arial" w:hAnsi="Arial"/>
                <w:color w:val="000000"/>
                <w:sz w:val="20"/>
                <w:szCs w:val="18"/>
              </w:rPr>
              <w:t>-</w:t>
            </w:r>
            <w:r>
              <w:rPr>
                <w:rFonts w:ascii="Arial" w:hAnsi="Arial"/>
                <w:color w:val="000000"/>
                <w:sz w:val="20"/>
                <w:szCs w:val="18"/>
              </w:rPr>
              <w:t>3</w:t>
            </w:r>
            <w:r w:rsidR="00624A05">
              <w:rPr>
                <w:rFonts w:ascii="Arial" w:hAnsi="Arial"/>
                <w:color w:val="000000"/>
                <w:sz w:val="20"/>
                <w:szCs w:val="18"/>
              </w:rPr>
              <w:t>:</w:t>
            </w:r>
            <w:r>
              <w:rPr>
                <w:rFonts w:ascii="Arial" w:hAnsi="Arial"/>
                <w:color w:val="000000"/>
                <w:sz w:val="20"/>
                <w:szCs w:val="18"/>
              </w:rPr>
              <w:t>45</w:t>
            </w:r>
            <w:r w:rsidR="00624A05">
              <w:rPr>
                <w:rFonts w:ascii="Arial" w:hAnsi="Arial"/>
                <w:color w:val="000000"/>
                <w:sz w:val="20"/>
                <w:szCs w:val="18"/>
              </w:rPr>
              <w:t xml:space="preserve">pm </w:t>
            </w:r>
          </w:p>
        </w:tc>
      </w:tr>
      <w:tr w:rsidR="003003C9" w:rsidRPr="00217F7A" w14:paraId="10E3BA33" w14:textId="77777777" w:rsidTr="00A21F31">
        <w:trPr>
          <w:trHeight w:hRule="exact" w:val="386"/>
        </w:trPr>
        <w:tc>
          <w:tcPr>
            <w:tcW w:w="1713" w:type="dxa"/>
            <w:shd w:val="clear" w:color="auto" w:fill="auto"/>
            <w:vAlign w:val="center"/>
          </w:tcPr>
          <w:p w14:paraId="40729E75" w14:textId="77777777" w:rsidR="005F3074" w:rsidRPr="00B11DD5" w:rsidRDefault="005F3074" w:rsidP="005532CA">
            <w:pPr>
              <w:spacing w:line="360" w:lineRule="auto"/>
              <w:jc w:val="right"/>
              <w:rPr>
                <w:rFonts w:ascii="Arial" w:hAnsi="Arial"/>
                <w:b/>
                <w:color w:val="5B9BD5"/>
                <w:sz w:val="20"/>
                <w:szCs w:val="18"/>
              </w:rPr>
            </w:pPr>
            <w:r w:rsidRPr="00B11DD5">
              <w:rPr>
                <w:rFonts w:ascii="Arial" w:hAnsi="Arial"/>
                <w:b/>
                <w:color w:val="5B9BD5"/>
                <w:sz w:val="20"/>
                <w:szCs w:val="18"/>
              </w:rPr>
              <w:t>LOCATION:</w:t>
            </w:r>
          </w:p>
        </w:tc>
        <w:tc>
          <w:tcPr>
            <w:tcW w:w="3098" w:type="dxa"/>
            <w:shd w:val="clear" w:color="auto" w:fill="auto"/>
            <w:vAlign w:val="center"/>
          </w:tcPr>
          <w:p w14:paraId="0835BEC1" w14:textId="52153FAD" w:rsidR="005F3074" w:rsidRPr="00B11DD5" w:rsidRDefault="000E245A" w:rsidP="005532CA">
            <w:pPr>
              <w:spacing w:line="360" w:lineRule="auto"/>
              <w:rPr>
                <w:rFonts w:ascii="Arial" w:hAnsi="Arial"/>
                <w:color w:val="000000"/>
                <w:sz w:val="20"/>
                <w:szCs w:val="18"/>
              </w:rPr>
            </w:pPr>
            <w:r>
              <w:rPr>
                <w:rFonts w:ascii="Arial" w:hAnsi="Arial"/>
                <w:color w:val="000000"/>
                <w:sz w:val="20"/>
                <w:szCs w:val="18"/>
              </w:rPr>
              <w:t>Tate Room, TAH</w:t>
            </w:r>
            <w:r w:rsidR="00624A05">
              <w:rPr>
                <w:rFonts w:ascii="Arial" w:hAnsi="Arial"/>
                <w:color w:val="000000"/>
                <w:sz w:val="20"/>
                <w:szCs w:val="18"/>
              </w:rPr>
              <w:t xml:space="preserve"> </w:t>
            </w:r>
          </w:p>
        </w:tc>
      </w:tr>
    </w:tbl>
    <w:p w14:paraId="0B6ADFF7" w14:textId="661034F7" w:rsidR="00A827E8" w:rsidRPr="00217F7A" w:rsidRDefault="00333C6B" w:rsidP="003D029E">
      <w:pPr>
        <w:spacing w:line="360" w:lineRule="auto"/>
        <w:jc w:val="right"/>
        <w:rPr>
          <w:rFonts w:ascii="Arial" w:hAnsi="Arial"/>
          <w:b/>
          <w:color w:val="4472C4"/>
          <w:sz w:val="28"/>
          <w:szCs w:val="28"/>
        </w:rPr>
      </w:pPr>
      <w:r>
        <w:rPr>
          <w:noProof/>
        </w:rPr>
        <w:drawing>
          <wp:anchor distT="0" distB="0" distL="114300" distR="114300" simplePos="0" relativeHeight="251660288" behindDoc="1" locked="0" layoutInCell="1" allowOverlap="1" wp14:anchorId="6277F3D4" wp14:editId="36CD307A">
            <wp:simplePos x="0" y="0"/>
            <wp:positionH relativeFrom="column">
              <wp:posOffset>76200</wp:posOffset>
            </wp:positionH>
            <wp:positionV relativeFrom="paragraph">
              <wp:posOffset>0</wp:posOffset>
            </wp:positionV>
            <wp:extent cx="2571750" cy="602615"/>
            <wp:effectExtent l="0" t="0" r="0" b="6985"/>
            <wp:wrapTight wrapText="bothSides">
              <wp:wrapPolygon edited="0">
                <wp:start x="0" y="0"/>
                <wp:lineTo x="0" y="21168"/>
                <wp:lineTo x="21440" y="2116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t xml:space="preserve"> </w:t>
      </w:r>
      <w:r w:rsidR="006801F3" w:rsidRPr="00217F7A">
        <w:rPr>
          <w:rFonts w:ascii="Arial" w:hAnsi="Arial"/>
          <w:b/>
          <w:color w:val="4472C4"/>
          <w:sz w:val="28"/>
          <w:szCs w:val="28"/>
        </w:rPr>
        <w:t xml:space="preserve"> </w:t>
      </w:r>
      <w:r w:rsidR="006D6A7F" w:rsidRPr="00217F7A">
        <w:rPr>
          <w:rFonts w:ascii="Arial" w:hAnsi="Arial"/>
          <w:b/>
          <w:color w:val="4472C4"/>
          <w:sz w:val="28"/>
          <w:szCs w:val="28"/>
        </w:rPr>
        <w:t xml:space="preserve">MEETING </w:t>
      </w:r>
      <w:r w:rsidR="003D029E" w:rsidRPr="00217F7A">
        <w:rPr>
          <w:rFonts w:ascii="Arial" w:hAnsi="Arial"/>
          <w:b/>
          <w:color w:val="4472C4"/>
          <w:sz w:val="28"/>
          <w:szCs w:val="28"/>
        </w:rPr>
        <w:t>MINUTES</w:t>
      </w:r>
    </w:p>
    <w:p w14:paraId="1E1ECB5E" w14:textId="179B1284" w:rsidR="005F3074" w:rsidRPr="00217F7A" w:rsidRDefault="005F3074" w:rsidP="005F3074">
      <w:pPr>
        <w:spacing w:line="360" w:lineRule="auto"/>
        <w:jc w:val="right"/>
        <w:rPr>
          <w:rFonts w:ascii="Arial" w:hAnsi="Arial"/>
          <w:b/>
          <w:color w:val="4472C4"/>
          <w:sz w:val="28"/>
          <w:szCs w:val="28"/>
        </w:rPr>
      </w:pPr>
    </w:p>
    <w:p w14:paraId="1E6C9750" w14:textId="57A49891" w:rsidR="005F3074" w:rsidRPr="00217F7A" w:rsidRDefault="005F3074" w:rsidP="003D029E">
      <w:pPr>
        <w:tabs>
          <w:tab w:val="right" w:pos="7920"/>
          <w:tab w:val="left" w:pos="8280"/>
        </w:tabs>
        <w:spacing w:line="360" w:lineRule="auto"/>
        <w:jc w:val="right"/>
        <w:rPr>
          <w:rFonts w:ascii="Arial" w:hAnsi="Arial"/>
          <w:b/>
          <w:color w:val="4472C4"/>
          <w:sz w:val="28"/>
          <w:szCs w:val="28"/>
        </w:rPr>
      </w:pPr>
    </w:p>
    <w:tbl>
      <w:tblPr>
        <w:tblW w:w="0" w:type="auto"/>
        <w:tblLook w:val="04A0" w:firstRow="1" w:lastRow="0" w:firstColumn="1" w:lastColumn="0" w:noHBand="0" w:noVBand="1"/>
      </w:tblPr>
      <w:tblGrid>
        <w:gridCol w:w="1823"/>
        <w:gridCol w:w="1147"/>
        <w:gridCol w:w="3409"/>
        <w:gridCol w:w="2977"/>
        <w:gridCol w:w="1434"/>
      </w:tblGrid>
      <w:tr w:rsidR="001E520B" w:rsidRPr="00217F7A" w14:paraId="5B564E77" w14:textId="77777777" w:rsidTr="00217F7A">
        <w:trPr>
          <w:trHeight w:hRule="exact" w:val="369"/>
        </w:trPr>
        <w:tc>
          <w:tcPr>
            <w:tcW w:w="2970" w:type="dxa"/>
            <w:gridSpan w:val="2"/>
            <w:shd w:val="clear" w:color="auto" w:fill="auto"/>
            <w:vAlign w:val="center"/>
          </w:tcPr>
          <w:p w14:paraId="46F59A73" w14:textId="425AC7DB" w:rsidR="00373647" w:rsidRPr="00B11DD5" w:rsidRDefault="00A86EE5" w:rsidP="005349B0">
            <w:pPr>
              <w:spacing w:line="360" w:lineRule="auto"/>
              <w:rPr>
                <w:rFonts w:ascii="Arial" w:hAnsi="Arial"/>
                <w:b/>
                <w:color w:val="5B9BD5"/>
                <w:sz w:val="20"/>
                <w:szCs w:val="18"/>
              </w:rPr>
            </w:pPr>
            <w:r w:rsidRPr="00B11DD5">
              <w:rPr>
                <w:rFonts w:ascii="Arial" w:hAnsi="Arial"/>
                <w:b/>
                <w:color w:val="5B9BD5"/>
                <w:sz w:val="20"/>
                <w:szCs w:val="18"/>
              </w:rPr>
              <w:t>PROJECT NAME</w:t>
            </w:r>
            <w:r w:rsidR="00373647" w:rsidRPr="00B11DD5">
              <w:rPr>
                <w:rFonts w:ascii="Arial" w:hAnsi="Arial"/>
                <w:b/>
                <w:color w:val="5B9BD5"/>
                <w:sz w:val="20"/>
                <w:szCs w:val="18"/>
              </w:rPr>
              <w:t>:</w:t>
            </w:r>
          </w:p>
        </w:tc>
        <w:tc>
          <w:tcPr>
            <w:tcW w:w="7820" w:type="dxa"/>
            <w:gridSpan w:val="3"/>
            <w:shd w:val="clear" w:color="auto" w:fill="auto"/>
            <w:vAlign w:val="center"/>
          </w:tcPr>
          <w:p w14:paraId="57330511" w14:textId="20614296" w:rsidR="00373647" w:rsidRPr="00B11DD5" w:rsidRDefault="000E245A" w:rsidP="008C615C">
            <w:pPr>
              <w:spacing w:line="360" w:lineRule="auto"/>
              <w:rPr>
                <w:rFonts w:ascii="Arial" w:hAnsi="Arial"/>
                <w:color w:val="000000"/>
                <w:sz w:val="20"/>
                <w:szCs w:val="18"/>
              </w:rPr>
            </w:pPr>
            <w:r>
              <w:rPr>
                <w:rFonts w:ascii="Arial" w:hAnsi="Arial"/>
                <w:color w:val="000000"/>
                <w:sz w:val="20"/>
                <w:szCs w:val="18"/>
              </w:rPr>
              <w:t xml:space="preserve">Sustainability Team meeting No.8 </w:t>
            </w:r>
            <w:r w:rsidR="00624A05">
              <w:rPr>
                <w:rFonts w:ascii="Arial" w:hAnsi="Arial"/>
                <w:color w:val="000000"/>
                <w:sz w:val="20"/>
                <w:szCs w:val="18"/>
              </w:rPr>
              <w:t xml:space="preserve"> </w:t>
            </w:r>
          </w:p>
        </w:tc>
      </w:tr>
      <w:tr w:rsidR="001E520B" w:rsidRPr="00217F7A" w14:paraId="0A717E26" w14:textId="77777777" w:rsidTr="002B4CF3">
        <w:trPr>
          <w:trHeight w:hRule="exact" w:val="727"/>
        </w:trPr>
        <w:tc>
          <w:tcPr>
            <w:tcW w:w="2970" w:type="dxa"/>
            <w:gridSpan w:val="2"/>
            <w:shd w:val="clear" w:color="auto" w:fill="auto"/>
            <w:vAlign w:val="center"/>
          </w:tcPr>
          <w:p w14:paraId="190D1DA6" w14:textId="77777777" w:rsidR="00A86EE5" w:rsidRPr="00B11DD5" w:rsidRDefault="00A86EE5" w:rsidP="005349B0">
            <w:pPr>
              <w:spacing w:line="360" w:lineRule="auto"/>
              <w:rPr>
                <w:rFonts w:ascii="Arial" w:hAnsi="Arial"/>
                <w:b/>
                <w:color w:val="5B9BD5"/>
                <w:sz w:val="20"/>
                <w:szCs w:val="18"/>
              </w:rPr>
            </w:pPr>
            <w:r w:rsidRPr="00B11DD5">
              <w:rPr>
                <w:rFonts w:ascii="Arial" w:hAnsi="Arial"/>
                <w:b/>
                <w:color w:val="5B9BD5"/>
                <w:sz w:val="20"/>
                <w:szCs w:val="18"/>
              </w:rPr>
              <w:t>MINUTES PREPARED BY:</w:t>
            </w:r>
          </w:p>
        </w:tc>
        <w:tc>
          <w:tcPr>
            <w:tcW w:w="7820" w:type="dxa"/>
            <w:gridSpan w:val="3"/>
            <w:shd w:val="clear" w:color="auto" w:fill="auto"/>
            <w:vAlign w:val="center"/>
          </w:tcPr>
          <w:p w14:paraId="27372ACB" w14:textId="0E00BEA7" w:rsidR="00A86EE5" w:rsidRPr="00B11DD5" w:rsidRDefault="00010AAA" w:rsidP="002B4CF3">
            <w:pPr>
              <w:spacing w:line="360" w:lineRule="auto"/>
              <w:rPr>
                <w:rFonts w:ascii="Arial" w:hAnsi="Arial"/>
                <w:color w:val="000000"/>
                <w:sz w:val="20"/>
                <w:szCs w:val="18"/>
              </w:rPr>
            </w:pPr>
            <w:r>
              <w:rPr>
                <w:rFonts w:ascii="Arial" w:hAnsi="Arial"/>
                <w:color w:val="000000"/>
                <w:sz w:val="20"/>
                <w:szCs w:val="18"/>
              </w:rPr>
              <w:t xml:space="preserve">Emma Stafford </w:t>
            </w:r>
          </w:p>
        </w:tc>
      </w:tr>
      <w:tr w:rsidR="00EE687E" w:rsidRPr="00217F7A" w14:paraId="74FCA5EC" w14:textId="77777777" w:rsidTr="00DD3F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31"/>
        </w:trPr>
        <w:tc>
          <w:tcPr>
            <w:tcW w:w="10790" w:type="dxa"/>
            <w:gridSpan w:val="5"/>
            <w:shd w:val="clear" w:color="auto" w:fill="4472C4" w:themeFill="accent5"/>
            <w:vAlign w:val="bottom"/>
          </w:tcPr>
          <w:p w14:paraId="4F6BC8A1" w14:textId="77777777" w:rsidR="00EE687E" w:rsidRPr="00217F7A" w:rsidRDefault="00EE687E" w:rsidP="00B34813">
            <w:pPr>
              <w:spacing w:line="360" w:lineRule="auto"/>
              <w:rPr>
                <w:rFonts w:ascii="Arial" w:hAnsi="Arial"/>
                <w:b/>
                <w:color w:val="4472C4"/>
                <w:sz w:val="20"/>
                <w:szCs w:val="20"/>
              </w:rPr>
            </w:pPr>
            <w:r w:rsidRPr="00217F7A">
              <w:rPr>
                <w:rFonts w:ascii="Arial" w:hAnsi="Arial"/>
                <w:b/>
                <w:color w:val="FFFFFF" w:themeColor="background1"/>
                <w:sz w:val="22"/>
                <w:szCs w:val="22"/>
              </w:rPr>
              <w:t>1.</w:t>
            </w:r>
            <w:r>
              <w:rPr>
                <w:rFonts w:ascii="Arial" w:hAnsi="Arial"/>
                <w:b/>
                <w:color w:val="FFFFFF" w:themeColor="background1"/>
                <w:sz w:val="20"/>
                <w:szCs w:val="20"/>
              </w:rPr>
              <w:t xml:space="preserve"> </w:t>
            </w:r>
            <w:r w:rsidRPr="00217F7A">
              <w:rPr>
                <w:rFonts w:ascii="Arial" w:hAnsi="Arial"/>
                <w:b/>
                <w:color w:val="FFFFFF" w:themeColor="background1"/>
                <w:sz w:val="20"/>
                <w:szCs w:val="20"/>
              </w:rPr>
              <w:t>MEETING OBJECTIVE</w:t>
            </w:r>
          </w:p>
        </w:tc>
      </w:tr>
      <w:tr w:rsidR="00EE687E" w:rsidRPr="00AC2EDB" w14:paraId="239FABDE" w14:textId="77777777" w:rsidTr="00DD3F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07"/>
        </w:trPr>
        <w:tc>
          <w:tcPr>
            <w:tcW w:w="10790" w:type="dxa"/>
            <w:gridSpan w:val="5"/>
            <w:vAlign w:val="bottom"/>
          </w:tcPr>
          <w:p w14:paraId="1B764772" w14:textId="5D03E054" w:rsidR="00EE687E" w:rsidRPr="00AC2EDB" w:rsidRDefault="000E245A" w:rsidP="00B34813">
            <w:pPr>
              <w:spacing w:line="360" w:lineRule="auto"/>
              <w:rPr>
                <w:rFonts w:ascii="Arial" w:hAnsi="Arial"/>
                <w:color w:val="4472C4"/>
                <w:sz w:val="20"/>
                <w:szCs w:val="22"/>
              </w:rPr>
            </w:pPr>
            <w:r>
              <w:rPr>
                <w:rFonts w:ascii="Arial" w:hAnsi="Arial"/>
                <w:color w:val="4472C4"/>
                <w:sz w:val="20"/>
                <w:szCs w:val="22"/>
              </w:rPr>
              <w:t xml:space="preserve">What’s New in the Environmental </w:t>
            </w:r>
            <w:r w:rsidR="00070928">
              <w:rPr>
                <w:rFonts w:ascii="Arial" w:hAnsi="Arial"/>
                <w:color w:val="4472C4"/>
                <w:sz w:val="20"/>
                <w:szCs w:val="22"/>
              </w:rPr>
              <w:t>D</w:t>
            </w:r>
            <w:r>
              <w:rPr>
                <w:rFonts w:ascii="Arial" w:hAnsi="Arial"/>
                <w:color w:val="4472C4"/>
                <w:sz w:val="20"/>
                <w:szCs w:val="22"/>
              </w:rPr>
              <w:t xml:space="preserve">epartment at Thredbo </w:t>
            </w:r>
          </w:p>
        </w:tc>
      </w:tr>
      <w:tr w:rsidR="00EE687E" w:rsidRPr="00217F7A" w14:paraId="416F5BE7" w14:textId="77777777" w:rsidTr="00DD3FD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49"/>
        </w:trPr>
        <w:tc>
          <w:tcPr>
            <w:tcW w:w="10790" w:type="dxa"/>
            <w:gridSpan w:val="5"/>
            <w:shd w:val="clear" w:color="auto" w:fill="4472C4" w:themeFill="accent5"/>
            <w:vAlign w:val="bottom"/>
          </w:tcPr>
          <w:p w14:paraId="3F913A1E" w14:textId="77777777" w:rsidR="00EE687E" w:rsidRPr="00217F7A" w:rsidRDefault="00EE687E" w:rsidP="00B34813">
            <w:pPr>
              <w:spacing w:line="360" w:lineRule="auto"/>
              <w:rPr>
                <w:rFonts w:ascii="Arial" w:hAnsi="Arial"/>
                <w:color w:val="000000" w:themeColor="text1"/>
                <w:sz w:val="18"/>
                <w:szCs w:val="18"/>
              </w:rPr>
            </w:pPr>
            <w:r w:rsidRPr="00217F7A">
              <w:rPr>
                <w:rFonts w:ascii="Arial" w:hAnsi="Arial"/>
                <w:b/>
                <w:color w:val="FFFFFF" w:themeColor="background1"/>
                <w:sz w:val="22"/>
                <w:szCs w:val="22"/>
              </w:rPr>
              <w:t>2.</w:t>
            </w:r>
            <w:r>
              <w:rPr>
                <w:rFonts w:ascii="Arial" w:hAnsi="Arial"/>
                <w:b/>
                <w:color w:val="FFFFFF" w:themeColor="background1"/>
                <w:sz w:val="20"/>
                <w:szCs w:val="20"/>
              </w:rPr>
              <w:t xml:space="preserve"> </w:t>
            </w:r>
            <w:r w:rsidRPr="00217F7A">
              <w:rPr>
                <w:rFonts w:ascii="Arial" w:hAnsi="Arial"/>
                <w:b/>
                <w:color w:val="FFFFFF" w:themeColor="background1"/>
                <w:sz w:val="20"/>
                <w:szCs w:val="20"/>
              </w:rPr>
              <w:t>ATTENDEES PRESENT</w:t>
            </w:r>
          </w:p>
        </w:tc>
      </w:tr>
      <w:tr w:rsidR="00EE687E" w:rsidRPr="00B11DD5" w14:paraId="4E42DE1E" w14:textId="77777777" w:rsidTr="00B2553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04"/>
        </w:trPr>
        <w:tc>
          <w:tcPr>
            <w:tcW w:w="1823" w:type="dxa"/>
            <w:shd w:val="clear" w:color="auto" w:fill="5B9BD5" w:themeFill="accent1"/>
            <w:vAlign w:val="bottom"/>
          </w:tcPr>
          <w:p w14:paraId="68257FF0" w14:textId="77777777" w:rsidR="00EE687E" w:rsidRPr="00B11DD5" w:rsidRDefault="00EE687E" w:rsidP="00B34813">
            <w:pPr>
              <w:spacing w:line="360" w:lineRule="auto"/>
              <w:rPr>
                <w:rFonts w:ascii="Arial" w:hAnsi="Arial"/>
                <w:b/>
                <w:color w:val="FFFFFF" w:themeColor="background1"/>
                <w:sz w:val="20"/>
                <w:szCs w:val="22"/>
              </w:rPr>
            </w:pPr>
            <w:r w:rsidRPr="00B11DD5">
              <w:rPr>
                <w:rFonts w:ascii="Arial" w:hAnsi="Arial"/>
                <w:b/>
                <w:color w:val="FFFFFF" w:themeColor="background1"/>
                <w:sz w:val="20"/>
                <w:szCs w:val="18"/>
              </w:rPr>
              <w:t>NAME</w:t>
            </w:r>
          </w:p>
        </w:tc>
        <w:tc>
          <w:tcPr>
            <w:tcW w:w="4556" w:type="dxa"/>
            <w:gridSpan w:val="2"/>
            <w:shd w:val="clear" w:color="auto" w:fill="5B9BD5" w:themeFill="accent1"/>
            <w:vAlign w:val="bottom"/>
          </w:tcPr>
          <w:p w14:paraId="01A9FDEC" w14:textId="77777777" w:rsidR="00EE687E" w:rsidRPr="00B11DD5" w:rsidRDefault="00EE687E" w:rsidP="00B34813">
            <w:pPr>
              <w:spacing w:line="360" w:lineRule="auto"/>
              <w:rPr>
                <w:rFonts w:ascii="Arial" w:hAnsi="Arial"/>
                <w:b/>
                <w:color w:val="FFFFFF" w:themeColor="background1"/>
                <w:sz w:val="20"/>
                <w:szCs w:val="22"/>
              </w:rPr>
            </w:pPr>
            <w:r w:rsidRPr="00B11DD5">
              <w:rPr>
                <w:rFonts w:ascii="Arial" w:hAnsi="Arial"/>
                <w:b/>
                <w:color w:val="FFFFFF" w:themeColor="background1"/>
                <w:sz w:val="20"/>
                <w:szCs w:val="18"/>
              </w:rPr>
              <w:t>COMPANY</w:t>
            </w:r>
          </w:p>
        </w:tc>
        <w:tc>
          <w:tcPr>
            <w:tcW w:w="2977" w:type="dxa"/>
            <w:shd w:val="clear" w:color="auto" w:fill="5B9BD5" w:themeFill="accent1"/>
            <w:vAlign w:val="bottom"/>
          </w:tcPr>
          <w:p w14:paraId="717EF124" w14:textId="77777777" w:rsidR="00EE687E" w:rsidRPr="00B11DD5" w:rsidRDefault="00EE687E" w:rsidP="00B34813">
            <w:pPr>
              <w:spacing w:line="360" w:lineRule="auto"/>
              <w:rPr>
                <w:rFonts w:ascii="Arial" w:hAnsi="Arial"/>
                <w:b/>
                <w:color w:val="FFFFFF" w:themeColor="background1"/>
                <w:sz w:val="20"/>
                <w:szCs w:val="18"/>
              </w:rPr>
            </w:pPr>
            <w:r w:rsidRPr="00B11DD5">
              <w:rPr>
                <w:rFonts w:ascii="Arial" w:hAnsi="Arial"/>
                <w:b/>
                <w:color w:val="FFFFFF" w:themeColor="background1"/>
                <w:sz w:val="20"/>
                <w:szCs w:val="18"/>
              </w:rPr>
              <w:t>EMAIL</w:t>
            </w:r>
          </w:p>
        </w:tc>
        <w:tc>
          <w:tcPr>
            <w:tcW w:w="1434" w:type="dxa"/>
            <w:shd w:val="clear" w:color="auto" w:fill="5B9BD5" w:themeFill="accent1"/>
            <w:vAlign w:val="bottom"/>
          </w:tcPr>
          <w:p w14:paraId="2DF5EAF1" w14:textId="77777777" w:rsidR="00EE687E" w:rsidRPr="00B11DD5" w:rsidRDefault="00EE687E" w:rsidP="00B34813">
            <w:pPr>
              <w:spacing w:line="360" w:lineRule="auto"/>
              <w:rPr>
                <w:rFonts w:ascii="Arial" w:hAnsi="Arial"/>
                <w:b/>
                <w:color w:val="FFFFFF" w:themeColor="background1"/>
                <w:sz w:val="20"/>
                <w:szCs w:val="18"/>
              </w:rPr>
            </w:pPr>
            <w:r w:rsidRPr="00B11DD5">
              <w:rPr>
                <w:rFonts w:ascii="Arial" w:hAnsi="Arial"/>
                <w:b/>
                <w:color w:val="FFFFFF" w:themeColor="background1"/>
                <w:sz w:val="20"/>
                <w:szCs w:val="18"/>
              </w:rPr>
              <w:t>PHONE</w:t>
            </w:r>
          </w:p>
        </w:tc>
      </w:tr>
      <w:tr w:rsidR="00EE687E" w:rsidRPr="00B11DD5" w14:paraId="635C6E66" w14:textId="77777777" w:rsidTr="00B2553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31"/>
        </w:trPr>
        <w:tc>
          <w:tcPr>
            <w:tcW w:w="1823" w:type="dxa"/>
            <w:vAlign w:val="bottom"/>
          </w:tcPr>
          <w:p w14:paraId="764FF212" w14:textId="77777777" w:rsidR="00EE687E" w:rsidRPr="00B82F1B" w:rsidRDefault="00EE687E" w:rsidP="00B34813">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Euan Diver </w:t>
            </w:r>
          </w:p>
        </w:tc>
        <w:tc>
          <w:tcPr>
            <w:tcW w:w="4556" w:type="dxa"/>
            <w:gridSpan w:val="2"/>
            <w:vAlign w:val="bottom"/>
          </w:tcPr>
          <w:p w14:paraId="7406A02F" w14:textId="77777777" w:rsidR="00EE687E" w:rsidRPr="00B11DD5" w:rsidRDefault="00EE687E" w:rsidP="00B34813">
            <w:pPr>
              <w:spacing w:line="360" w:lineRule="auto"/>
              <w:rPr>
                <w:rFonts w:ascii="Arial" w:hAnsi="Arial"/>
                <w:color w:val="000000" w:themeColor="text1"/>
                <w:sz w:val="20"/>
                <w:szCs w:val="20"/>
              </w:rPr>
            </w:pPr>
            <w:r>
              <w:rPr>
                <w:rFonts w:ascii="Arial" w:hAnsi="Arial"/>
                <w:color w:val="000000" w:themeColor="text1"/>
                <w:sz w:val="20"/>
                <w:szCs w:val="20"/>
              </w:rPr>
              <w:t>KT</w:t>
            </w:r>
          </w:p>
        </w:tc>
        <w:tc>
          <w:tcPr>
            <w:tcW w:w="2977" w:type="dxa"/>
            <w:vAlign w:val="bottom"/>
          </w:tcPr>
          <w:p w14:paraId="3D3C30D2" w14:textId="5EAE737C" w:rsidR="00EE687E" w:rsidRPr="00B11DD5" w:rsidRDefault="00EE687E" w:rsidP="00B34813">
            <w:pPr>
              <w:spacing w:line="360" w:lineRule="auto"/>
              <w:rPr>
                <w:rFonts w:ascii="Arial" w:hAnsi="Arial"/>
                <w:color w:val="000000" w:themeColor="text1"/>
                <w:sz w:val="20"/>
                <w:szCs w:val="20"/>
              </w:rPr>
            </w:pPr>
          </w:p>
        </w:tc>
        <w:tc>
          <w:tcPr>
            <w:tcW w:w="1434" w:type="dxa"/>
            <w:vAlign w:val="bottom"/>
          </w:tcPr>
          <w:p w14:paraId="4929CAF8" w14:textId="77777777" w:rsidR="00EE687E" w:rsidRPr="00B11DD5" w:rsidRDefault="00EE687E" w:rsidP="00B34813">
            <w:pPr>
              <w:spacing w:line="360" w:lineRule="auto"/>
              <w:rPr>
                <w:rFonts w:ascii="Arial" w:hAnsi="Arial"/>
                <w:color w:val="000000" w:themeColor="text1"/>
                <w:sz w:val="20"/>
                <w:szCs w:val="20"/>
              </w:rPr>
            </w:pPr>
          </w:p>
        </w:tc>
      </w:tr>
      <w:tr w:rsidR="00EE687E" w:rsidRPr="00B11DD5" w14:paraId="7DE71358" w14:textId="77777777" w:rsidTr="00B2553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13"/>
        </w:trPr>
        <w:tc>
          <w:tcPr>
            <w:tcW w:w="1823" w:type="dxa"/>
            <w:vAlign w:val="bottom"/>
          </w:tcPr>
          <w:p w14:paraId="6C0424E1" w14:textId="77777777" w:rsidR="00EE687E" w:rsidRPr="00B82F1B" w:rsidRDefault="00EE687E" w:rsidP="00B34813">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Emma Stafford </w:t>
            </w:r>
          </w:p>
        </w:tc>
        <w:tc>
          <w:tcPr>
            <w:tcW w:w="4556" w:type="dxa"/>
            <w:gridSpan w:val="2"/>
            <w:vAlign w:val="bottom"/>
          </w:tcPr>
          <w:p w14:paraId="7607C62B" w14:textId="77777777" w:rsidR="00EE687E" w:rsidRPr="00B11DD5" w:rsidRDefault="00EE687E" w:rsidP="00B34813">
            <w:pPr>
              <w:spacing w:line="360" w:lineRule="auto"/>
              <w:rPr>
                <w:rFonts w:ascii="Arial" w:hAnsi="Arial"/>
                <w:color w:val="000000" w:themeColor="text1"/>
                <w:sz w:val="20"/>
                <w:szCs w:val="20"/>
              </w:rPr>
            </w:pPr>
            <w:r>
              <w:rPr>
                <w:rFonts w:ascii="Arial" w:hAnsi="Arial"/>
                <w:color w:val="000000" w:themeColor="text1"/>
                <w:sz w:val="20"/>
                <w:szCs w:val="20"/>
              </w:rPr>
              <w:t>KT</w:t>
            </w:r>
          </w:p>
        </w:tc>
        <w:tc>
          <w:tcPr>
            <w:tcW w:w="2977" w:type="dxa"/>
            <w:vAlign w:val="bottom"/>
          </w:tcPr>
          <w:p w14:paraId="234A5855" w14:textId="77777777" w:rsidR="00EE687E" w:rsidRPr="00B11DD5" w:rsidRDefault="00EF6253" w:rsidP="00B34813">
            <w:pPr>
              <w:spacing w:line="360" w:lineRule="auto"/>
              <w:rPr>
                <w:rFonts w:ascii="Arial" w:hAnsi="Arial"/>
                <w:color w:val="000000" w:themeColor="text1"/>
                <w:sz w:val="20"/>
                <w:szCs w:val="20"/>
              </w:rPr>
            </w:pPr>
            <w:hyperlink r:id="rId9" w:history="1">
              <w:r w:rsidR="00EE687E" w:rsidRPr="00491D10">
                <w:rPr>
                  <w:rStyle w:val="Hyperlink"/>
                  <w:rFonts w:ascii="Arial" w:hAnsi="Arial"/>
                  <w:sz w:val="20"/>
                  <w:szCs w:val="20"/>
                </w:rPr>
                <w:t>emma_stafford@evt.com</w:t>
              </w:r>
            </w:hyperlink>
            <w:r w:rsidR="00EE687E">
              <w:rPr>
                <w:rFonts w:ascii="Arial" w:hAnsi="Arial"/>
                <w:color w:val="000000" w:themeColor="text1"/>
                <w:sz w:val="20"/>
                <w:szCs w:val="20"/>
              </w:rPr>
              <w:t xml:space="preserve"> </w:t>
            </w:r>
          </w:p>
        </w:tc>
        <w:tc>
          <w:tcPr>
            <w:tcW w:w="1434" w:type="dxa"/>
            <w:vAlign w:val="bottom"/>
          </w:tcPr>
          <w:p w14:paraId="762B8054" w14:textId="77777777" w:rsidR="00EE687E" w:rsidRPr="00B11DD5" w:rsidRDefault="00EE687E" w:rsidP="00B34813">
            <w:pPr>
              <w:spacing w:line="360" w:lineRule="auto"/>
              <w:rPr>
                <w:rFonts w:ascii="Arial" w:hAnsi="Arial"/>
                <w:color w:val="000000" w:themeColor="text1"/>
                <w:sz w:val="20"/>
                <w:szCs w:val="20"/>
              </w:rPr>
            </w:pPr>
          </w:p>
        </w:tc>
      </w:tr>
      <w:tr w:rsidR="00DD3FDD" w:rsidRPr="00B11DD5" w14:paraId="20A51951" w14:textId="77777777" w:rsidTr="00B2553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13"/>
        </w:trPr>
        <w:tc>
          <w:tcPr>
            <w:tcW w:w="1823" w:type="dxa"/>
            <w:vAlign w:val="bottom"/>
          </w:tcPr>
          <w:p w14:paraId="24DE087D" w14:textId="53CF77F5" w:rsidR="00DD3FDD" w:rsidRPr="00B82F1B" w:rsidRDefault="00DD3FDD" w:rsidP="00DD3FD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Christina Harris </w:t>
            </w:r>
          </w:p>
        </w:tc>
        <w:tc>
          <w:tcPr>
            <w:tcW w:w="4556" w:type="dxa"/>
            <w:gridSpan w:val="2"/>
            <w:vAlign w:val="bottom"/>
          </w:tcPr>
          <w:p w14:paraId="74F85E13" w14:textId="5939D26F" w:rsidR="00DD3FDD" w:rsidRPr="00B11DD5" w:rsidRDefault="00DD3FDD" w:rsidP="00DD3FDD">
            <w:pPr>
              <w:spacing w:line="360" w:lineRule="auto"/>
              <w:rPr>
                <w:rFonts w:ascii="Arial" w:hAnsi="Arial"/>
                <w:color w:val="000000" w:themeColor="text1"/>
                <w:sz w:val="20"/>
                <w:szCs w:val="20"/>
              </w:rPr>
            </w:pPr>
            <w:r>
              <w:rPr>
                <w:rFonts w:ascii="Arial" w:hAnsi="Arial"/>
                <w:color w:val="000000" w:themeColor="text1"/>
                <w:sz w:val="20"/>
                <w:szCs w:val="20"/>
              </w:rPr>
              <w:t xml:space="preserve">KT, </w:t>
            </w:r>
            <w:r w:rsidRPr="00BE4571">
              <w:rPr>
                <w:rFonts w:ascii="Arial" w:hAnsi="Arial"/>
                <w:color w:val="000000" w:themeColor="text1"/>
                <w:sz w:val="20"/>
                <w:szCs w:val="20"/>
              </w:rPr>
              <w:t>Marketing &amp; Stakeholder Engagement Executive</w:t>
            </w:r>
          </w:p>
        </w:tc>
        <w:tc>
          <w:tcPr>
            <w:tcW w:w="2977" w:type="dxa"/>
            <w:vAlign w:val="bottom"/>
          </w:tcPr>
          <w:p w14:paraId="773E07B8" w14:textId="659135E2" w:rsidR="00DD3FDD" w:rsidRPr="00B11DD5" w:rsidRDefault="00DD3FDD" w:rsidP="00DD3FDD">
            <w:pPr>
              <w:spacing w:line="360" w:lineRule="auto"/>
              <w:rPr>
                <w:rFonts w:ascii="Arial" w:hAnsi="Arial"/>
                <w:color w:val="000000" w:themeColor="text1"/>
                <w:sz w:val="20"/>
                <w:szCs w:val="20"/>
              </w:rPr>
            </w:pPr>
          </w:p>
        </w:tc>
        <w:tc>
          <w:tcPr>
            <w:tcW w:w="1434" w:type="dxa"/>
            <w:vAlign w:val="bottom"/>
          </w:tcPr>
          <w:p w14:paraId="21BB11C3" w14:textId="77777777" w:rsidR="00DD3FDD" w:rsidRPr="00B11DD5" w:rsidRDefault="00DD3FDD" w:rsidP="00DD3FDD">
            <w:pPr>
              <w:spacing w:line="360" w:lineRule="auto"/>
              <w:rPr>
                <w:rFonts w:ascii="Arial" w:hAnsi="Arial"/>
                <w:color w:val="000000" w:themeColor="text1"/>
                <w:sz w:val="20"/>
                <w:szCs w:val="20"/>
              </w:rPr>
            </w:pPr>
          </w:p>
        </w:tc>
      </w:tr>
      <w:tr w:rsidR="00DD3FDD" w:rsidRPr="00B11DD5" w14:paraId="09204AE3" w14:textId="77777777" w:rsidTr="00B2553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13"/>
        </w:trPr>
        <w:tc>
          <w:tcPr>
            <w:tcW w:w="1823" w:type="dxa"/>
            <w:vAlign w:val="bottom"/>
          </w:tcPr>
          <w:p w14:paraId="78C90A18" w14:textId="461077D9" w:rsidR="00DD3FDD" w:rsidRPr="00B82F1B" w:rsidRDefault="00DD3FDD" w:rsidP="00DD3FD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Annalisa Koeman </w:t>
            </w:r>
          </w:p>
        </w:tc>
        <w:tc>
          <w:tcPr>
            <w:tcW w:w="4556" w:type="dxa"/>
            <w:gridSpan w:val="2"/>
            <w:vAlign w:val="bottom"/>
          </w:tcPr>
          <w:p w14:paraId="53953A78" w14:textId="00D288AB" w:rsidR="00DD3FDD" w:rsidRPr="00B11DD5" w:rsidRDefault="00DD3FDD" w:rsidP="00DD3FDD">
            <w:pPr>
              <w:spacing w:line="360" w:lineRule="auto"/>
              <w:rPr>
                <w:rFonts w:ascii="Arial" w:hAnsi="Arial"/>
                <w:color w:val="000000" w:themeColor="text1"/>
                <w:sz w:val="20"/>
                <w:szCs w:val="20"/>
              </w:rPr>
            </w:pPr>
            <w:r w:rsidRPr="00BB5477">
              <w:rPr>
                <w:rFonts w:ascii="Arial" w:hAnsi="Arial"/>
                <w:color w:val="000000" w:themeColor="text1"/>
                <w:sz w:val="20"/>
                <w:szCs w:val="20"/>
              </w:rPr>
              <w:t>Kasees Apartments &amp; Mountain Lodge</w:t>
            </w:r>
            <w:r>
              <w:rPr>
                <w:rFonts w:ascii="Arial" w:hAnsi="Arial"/>
                <w:color w:val="000000" w:themeColor="text1"/>
                <w:sz w:val="20"/>
                <w:szCs w:val="20"/>
              </w:rPr>
              <w:t xml:space="preserve">, Thredbo Resident </w:t>
            </w:r>
          </w:p>
        </w:tc>
        <w:tc>
          <w:tcPr>
            <w:tcW w:w="2977" w:type="dxa"/>
            <w:vAlign w:val="bottom"/>
          </w:tcPr>
          <w:p w14:paraId="1EF10242" w14:textId="0ECD1724" w:rsidR="00DD3FDD" w:rsidRPr="00B11DD5" w:rsidRDefault="00DD3FDD" w:rsidP="00DD3FDD">
            <w:pPr>
              <w:spacing w:line="360" w:lineRule="auto"/>
              <w:rPr>
                <w:rFonts w:ascii="Arial" w:hAnsi="Arial"/>
                <w:color w:val="000000" w:themeColor="text1"/>
                <w:sz w:val="20"/>
                <w:szCs w:val="20"/>
              </w:rPr>
            </w:pPr>
          </w:p>
        </w:tc>
        <w:tc>
          <w:tcPr>
            <w:tcW w:w="1434" w:type="dxa"/>
            <w:vAlign w:val="bottom"/>
          </w:tcPr>
          <w:p w14:paraId="1EF070B3" w14:textId="68BCAA6A" w:rsidR="00DD3FDD" w:rsidRPr="00B11DD5" w:rsidRDefault="00DD3FDD" w:rsidP="00DD3FDD">
            <w:pPr>
              <w:spacing w:line="360" w:lineRule="auto"/>
              <w:rPr>
                <w:rFonts w:ascii="Arial" w:hAnsi="Arial"/>
                <w:color w:val="000000" w:themeColor="text1"/>
                <w:sz w:val="20"/>
                <w:szCs w:val="20"/>
              </w:rPr>
            </w:pPr>
          </w:p>
        </w:tc>
      </w:tr>
      <w:tr w:rsidR="00DD3FDD" w:rsidRPr="00B11DD5" w14:paraId="19DE5298" w14:textId="77777777" w:rsidTr="00B25538">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13"/>
        </w:trPr>
        <w:tc>
          <w:tcPr>
            <w:tcW w:w="1823" w:type="dxa"/>
            <w:vAlign w:val="bottom"/>
          </w:tcPr>
          <w:p w14:paraId="1697EB25" w14:textId="31874BBE" w:rsidR="00DD3FDD" w:rsidRPr="00B82F1B" w:rsidRDefault="00DD3FDD" w:rsidP="00DD3FD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Brent Bourke </w:t>
            </w:r>
          </w:p>
        </w:tc>
        <w:tc>
          <w:tcPr>
            <w:tcW w:w="4556" w:type="dxa"/>
            <w:gridSpan w:val="2"/>
            <w:vAlign w:val="bottom"/>
          </w:tcPr>
          <w:p w14:paraId="5D24B90A" w14:textId="2E71896F" w:rsidR="00DD3FDD" w:rsidRPr="00B11DD5" w:rsidRDefault="00DD3FDD" w:rsidP="00DD3FDD">
            <w:pPr>
              <w:spacing w:line="360" w:lineRule="auto"/>
              <w:rPr>
                <w:rFonts w:ascii="Arial" w:hAnsi="Arial"/>
                <w:color w:val="000000" w:themeColor="text1"/>
                <w:sz w:val="20"/>
                <w:szCs w:val="20"/>
              </w:rPr>
            </w:pPr>
            <w:r>
              <w:rPr>
                <w:rFonts w:ascii="Arial" w:hAnsi="Arial"/>
                <w:color w:val="000000" w:themeColor="text1"/>
                <w:sz w:val="20"/>
                <w:szCs w:val="20"/>
              </w:rPr>
              <w:t xml:space="preserve">KT Environmental Coordinator </w:t>
            </w:r>
          </w:p>
        </w:tc>
        <w:tc>
          <w:tcPr>
            <w:tcW w:w="2977" w:type="dxa"/>
            <w:vAlign w:val="bottom"/>
          </w:tcPr>
          <w:p w14:paraId="64DBA33A" w14:textId="6CFD731A" w:rsidR="00DD3FDD" w:rsidRPr="00B11DD5" w:rsidRDefault="00DD3FDD" w:rsidP="00DD3FDD">
            <w:pPr>
              <w:spacing w:line="360" w:lineRule="auto"/>
              <w:rPr>
                <w:rFonts w:ascii="Arial" w:hAnsi="Arial"/>
                <w:color w:val="000000" w:themeColor="text1"/>
                <w:sz w:val="20"/>
                <w:szCs w:val="20"/>
              </w:rPr>
            </w:pPr>
          </w:p>
        </w:tc>
        <w:tc>
          <w:tcPr>
            <w:tcW w:w="1434" w:type="dxa"/>
            <w:vAlign w:val="bottom"/>
          </w:tcPr>
          <w:p w14:paraId="5911C5CE" w14:textId="77777777" w:rsidR="00DD3FDD" w:rsidRPr="00B11DD5" w:rsidRDefault="00DD3FDD" w:rsidP="00DD3FDD">
            <w:pPr>
              <w:spacing w:line="360" w:lineRule="auto"/>
              <w:rPr>
                <w:rFonts w:ascii="Arial" w:hAnsi="Arial"/>
                <w:color w:val="000000" w:themeColor="text1"/>
                <w:sz w:val="20"/>
                <w:szCs w:val="20"/>
              </w:rPr>
            </w:pPr>
          </w:p>
        </w:tc>
      </w:tr>
    </w:tbl>
    <w:tbl>
      <w:tblPr>
        <w:tblStyle w:val="TableGrid1"/>
        <w:tblW w:w="1079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firstRow="1" w:lastRow="0" w:firstColumn="1" w:lastColumn="0" w:noHBand="0" w:noVBand="1"/>
      </w:tblPr>
      <w:tblGrid>
        <w:gridCol w:w="1853"/>
        <w:gridCol w:w="4521"/>
        <w:gridCol w:w="2977"/>
        <w:gridCol w:w="1444"/>
      </w:tblGrid>
      <w:tr w:rsidR="000E245A" w:rsidRPr="000E245A" w14:paraId="6F08C66A" w14:textId="77777777" w:rsidTr="00D97CE9">
        <w:trPr>
          <w:trHeight w:val="413"/>
        </w:trPr>
        <w:tc>
          <w:tcPr>
            <w:tcW w:w="10795" w:type="dxa"/>
            <w:gridSpan w:val="4"/>
            <w:shd w:val="clear" w:color="auto" w:fill="4472C4" w:themeFill="accent5"/>
            <w:vAlign w:val="bottom"/>
          </w:tcPr>
          <w:p w14:paraId="784E4DBA" w14:textId="77777777" w:rsidR="000E245A" w:rsidRPr="000E245A" w:rsidRDefault="000E245A" w:rsidP="000E245A">
            <w:pPr>
              <w:spacing w:line="360" w:lineRule="auto"/>
              <w:rPr>
                <w:rFonts w:ascii="Arial" w:hAnsi="Arial"/>
                <w:color w:val="000000" w:themeColor="text1"/>
                <w:sz w:val="18"/>
                <w:szCs w:val="18"/>
              </w:rPr>
            </w:pPr>
            <w:r w:rsidRPr="000E245A">
              <w:rPr>
                <w:rFonts w:ascii="Arial" w:hAnsi="Arial"/>
                <w:b/>
                <w:color w:val="FFFFFF" w:themeColor="background1"/>
                <w:sz w:val="22"/>
                <w:szCs w:val="22"/>
              </w:rPr>
              <w:t>3.</w:t>
            </w:r>
            <w:r w:rsidRPr="000E245A">
              <w:rPr>
                <w:rFonts w:ascii="Arial" w:hAnsi="Arial"/>
                <w:b/>
                <w:color w:val="FFFFFF" w:themeColor="background1"/>
                <w:sz w:val="20"/>
                <w:szCs w:val="20"/>
              </w:rPr>
              <w:t xml:space="preserve"> APOLOGIES </w:t>
            </w:r>
          </w:p>
        </w:tc>
      </w:tr>
      <w:tr w:rsidR="00B25538" w:rsidRPr="000E245A" w14:paraId="0B02032D" w14:textId="77777777" w:rsidTr="00B25538">
        <w:trPr>
          <w:trHeight w:val="404"/>
        </w:trPr>
        <w:tc>
          <w:tcPr>
            <w:tcW w:w="1853" w:type="dxa"/>
            <w:shd w:val="clear" w:color="auto" w:fill="5B9BD5" w:themeFill="accent1"/>
            <w:vAlign w:val="bottom"/>
          </w:tcPr>
          <w:p w14:paraId="3EB0B570" w14:textId="77777777" w:rsidR="000E245A" w:rsidRPr="000E245A" w:rsidRDefault="000E245A" w:rsidP="000E245A">
            <w:pPr>
              <w:spacing w:line="360" w:lineRule="auto"/>
              <w:rPr>
                <w:rFonts w:ascii="Arial" w:hAnsi="Arial"/>
                <w:b/>
                <w:color w:val="FFFFFF" w:themeColor="background1"/>
                <w:sz w:val="20"/>
                <w:szCs w:val="22"/>
              </w:rPr>
            </w:pPr>
            <w:r w:rsidRPr="000E245A">
              <w:rPr>
                <w:rFonts w:ascii="Arial" w:hAnsi="Arial"/>
                <w:b/>
                <w:color w:val="FFFFFF" w:themeColor="background1"/>
                <w:sz w:val="20"/>
                <w:szCs w:val="18"/>
              </w:rPr>
              <w:t>NAME</w:t>
            </w:r>
          </w:p>
        </w:tc>
        <w:tc>
          <w:tcPr>
            <w:tcW w:w="4521" w:type="dxa"/>
            <w:shd w:val="clear" w:color="auto" w:fill="5B9BD5" w:themeFill="accent1"/>
            <w:vAlign w:val="bottom"/>
          </w:tcPr>
          <w:p w14:paraId="1C2D56F1" w14:textId="77777777" w:rsidR="000E245A" w:rsidRPr="000E245A" w:rsidRDefault="000E245A" w:rsidP="000E245A">
            <w:pPr>
              <w:spacing w:line="360" w:lineRule="auto"/>
              <w:rPr>
                <w:rFonts w:ascii="Arial" w:hAnsi="Arial"/>
                <w:b/>
                <w:color w:val="FFFFFF" w:themeColor="background1"/>
                <w:sz w:val="20"/>
                <w:szCs w:val="22"/>
              </w:rPr>
            </w:pPr>
            <w:r w:rsidRPr="000E245A">
              <w:rPr>
                <w:rFonts w:ascii="Arial" w:hAnsi="Arial"/>
                <w:b/>
                <w:color w:val="FFFFFF" w:themeColor="background1"/>
                <w:sz w:val="20"/>
                <w:szCs w:val="18"/>
              </w:rPr>
              <w:t>COMPANY</w:t>
            </w:r>
          </w:p>
        </w:tc>
        <w:tc>
          <w:tcPr>
            <w:tcW w:w="2977" w:type="dxa"/>
            <w:shd w:val="clear" w:color="auto" w:fill="5B9BD5" w:themeFill="accent1"/>
            <w:vAlign w:val="bottom"/>
          </w:tcPr>
          <w:p w14:paraId="126D1972" w14:textId="77777777" w:rsidR="000E245A" w:rsidRPr="000E245A" w:rsidRDefault="000E245A" w:rsidP="000E245A">
            <w:pPr>
              <w:spacing w:line="360" w:lineRule="auto"/>
              <w:rPr>
                <w:rFonts w:ascii="Arial" w:hAnsi="Arial"/>
                <w:b/>
                <w:color w:val="FFFFFF" w:themeColor="background1"/>
                <w:sz w:val="20"/>
                <w:szCs w:val="18"/>
              </w:rPr>
            </w:pPr>
            <w:r w:rsidRPr="000E245A">
              <w:rPr>
                <w:rFonts w:ascii="Arial" w:hAnsi="Arial"/>
                <w:b/>
                <w:color w:val="FFFFFF" w:themeColor="background1"/>
                <w:sz w:val="20"/>
                <w:szCs w:val="18"/>
              </w:rPr>
              <w:t>EMAIL</w:t>
            </w:r>
          </w:p>
        </w:tc>
        <w:tc>
          <w:tcPr>
            <w:tcW w:w="1444" w:type="dxa"/>
            <w:shd w:val="clear" w:color="auto" w:fill="5B9BD5" w:themeFill="accent1"/>
            <w:vAlign w:val="bottom"/>
          </w:tcPr>
          <w:p w14:paraId="7E75DF3C" w14:textId="77777777" w:rsidR="000E245A" w:rsidRPr="000E245A" w:rsidRDefault="000E245A" w:rsidP="000E245A">
            <w:pPr>
              <w:spacing w:line="360" w:lineRule="auto"/>
              <w:rPr>
                <w:rFonts w:ascii="Arial" w:hAnsi="Arial"/>
                <w:b/>
                <w:color w:val="FFFFFF" w:themeColor="background1"/>
                <w:sz w:val="20"/>
                <w:szCs w:val="18"/>
              </w:rPr>
            </w:pPr>
            <w:r w:rsidRPr="000E245A">
              <w:rPr>
                <w:rFonts w:ascii="Arial" w:hAnsi="Arial"/>
                <w:b/>
                <w:color w:val="FFFFFF" w:themeColor="background1"/>
                <w:sz w:val="20"/>
                <w:szCs w:val="18"/>
              </w:rPr>
              <w:t>PHONE</w:t>
            </w:r>
          </w:p>
        </w:tc>
      </w:tr>
      <w:tr w:rsidR="00B25538" w:rsidRPr="000E245A" w14:paraId="562EE5B9" w14:textId="77777777" w:rsidTr="00B25538">
        <w:trPr>
          <w:trHeight w:val="413"/>
        </w:trPr>
        <w:tc>
          <w:tcPr>
            <w:tcW w:w="1853" w:type="dxa"/>
            <w:vAlign w:val="bottom"/>
          </w:tcPr>
          <w:p w14:paraId="67408AEB" w14:textId="77777777" w:rsidR="000E245A" w:rsidRPr="000E245A" w:rsidRDefault="000E245A" w:rsidP="000E245A">
            <w:pPr>
              <w:spacing w:line="360" w:lineRule="auto"/>
              <w:rPr>
                <w:rFonts w:ascii="Arial" w:hAnsi="Arial" w:cs="Arial"/>
                <w:sz w:val="20"/>
                <w:szCs w:val="20"/>
              </w:rPr>
            </w:pPr>
            <w:r w:rsidRPr="000E245A">
              <w:rPr>
                <w:rFonts w:ascii="Arial" w:hAnsi="Arial" w:cs="Arial"/>
                <w:sz w:val="20"/>
                <w:szCs w:val="20"/>
              </w:rPr>
              <w:t>Ian Foster</w:t>
            </w:r>
          </w:p>
        </w:tc>
        <w:tc>
          <w:tcPr>
            <w:tcW w:w="4521" w:type="dxa"/>
            <w:vAlign w:val="bottom"/>
          </w:tcPr>
          <w:p w14:paraId="50A4567B" w14:textId="67905963" w:rsidR="000E245A" w:rsidRPr="000E245A" w:rsidRDefault="000E245A" w:rsidP="000E245A">
            <w:pPr>
              <w:spacing w:line="360" w:lineRule="auto"/>
              <w:rPr>
                <w:rFonts w:ascii="Arial" w:hAnsi="Arial"/>
                <w:color w:val="000000" w:themeColor="text1"/>
                <w:sz w:val="20"/>
                <w:szCs w:val="20"/>
              </w:rPr>
            </w:pPr>
            <w:r w:rsidRPr="000E245A">
              <w:rPr>
                <w:rFonts w:ascii="Arial" w:hAnsi="Arial"/>
                <w:color w:val="000000" w:themeColor="text1"/>
                <w:sz w:val="20"/>
                <w:szCs w:val="20"/>
              </w:rPr>
              <w:t xml:space="preserve">Lantern Apartments, </w:t>
            </w:r>
            <w:r w:rsidR="00B25538" w:rsidRPr="000E245A">
              <w:rPr>
                <w:rFonts w:ascii="Arial" w:hAnsi="Arial"/>
                <w:color w:val="000000" w:themeColor="text1"/>
                <w:sz w:val="20"/>
                <w:szCs w:val="20"/>
              </w:rPr>
              <w:t xml:space="preserve">Thredbo </w:t>
            </w:r>
            <w:r w:rsidR="00B25538">
              <w:rPr>
                <w:rFonts w:ascii="Arial" w:hAnsi="Arial"/>
                <w:color w:val="000000" w:themeColor="text1"/>
                <w:sz w:val="20"/>
                <w:szCs w:val="20"/>
              </w:rPr>
              <w:t>&amp;</w:t>
            </w:r>
            <w:r w:rsidRPr="000E245A">
              <w:rPr>
                <w:rFonts w:ascii="Arial" w:hAnsi="Arial"/>
                <w:color w:val="000000" w:themeColor="text1"/>
                <w:sz w:val="20"/>
                <w:szCs w:val="20"/>
              </w:rPr>
              <w:t xml:space="preserve"> Thredbo Chamber of Commerce</w:t>
            </w:r>
          </w:p>
        </w:tc>
        <w:tc>
          <w:tcPr>
            <w:tcW w:w="2977" w:type="dxa"/>
            <w:vAlign w:val="bottom"/>
          </w:tcPr>
          <w:p w14:paraId="4B968566" w14:textId="5235A108" w:rsidR="000E245A" w:rsidRPr="000E245A" w:rsidRDefault="000E245A" w:rsidP="000E245A">
            <w:pPr>
              <w:spacing w:line="360" w:lineRule="auto"/>
            </w:pPr>
          </w:p>
        </w:tc>
        <w:tc>
          <w:tcPr>
            <w:tcW w:w="1444" w:type="dxa"/>
            <w:vAlign w:val="bottom"/>
          </w:tcPr>
          <w:p w14:paraId="6888764A" w14:textId="77777777" w:rsidR="000E245A" w:rsidRPr="000E245A" w:rsidRDefault="000E245A" w:rsidP="000E245A">
            <w:pPr>
              <w:spacing w:line="360" w:lineRule="auto"/>
              <w:rPr>
                <w:rFonts w:ascii="Arial" w:hAnsi="Arial"/>
                <w:sz w:val="20"/>
                <w:szCs w:val="18"/>
              </w:rPr>
            </w:pPr>
          </w:p>
        </w:tc>
      </w:tr>
      <w:tr w:rsidR="00B25538" w:rsidRPr="000E245A" w14:paraId="53E16E8D" w14:textId="77777777" w:rsidTr="00B25538">
        <w:trPr>
          <w:trHeight w:val="413"/>
        </w:trPr>
        <w:tc>
          <w:tcPr>
            <w:tcW w:w="1853" w:type="dxa"/>
          </w:tcPr>
          <w:p w14:paraId="602FD92D" w14:textId="3E3830B9" w:rsidR="000E245A" w:rsidRPr="000E245A" w:rsidRDefault="00DD3FDD" w:rsidP="000E245A">
            <w:pPr>
              <w:spacing w:line="360" w:lineRule="auto"/>
              <w:rPr>
                <w:rFonts w:ascii="Arial" w:hAnsi="Arial" w:cs="Arial"/>
                <w:sz w:val="20"/>
                <w:szCs w:val="20"/>
              </w:rPr>
            </w:pPr>
            <w:r>
              <w:rPr>
                <w:rFonts w:ascii="Arial" w:hAnsi="Arial" w:cs="Arial"/>
                <w:sz w:val="20"/>
                <w:szCs w:val="20"/>
              </w:rPr>
              <w:t xml:space="preserve">Caroline Brauer </w:t>
            </w:r>
            <w:r w:rsidR="000E245A" w:rsidRPr="000E245A">
              <w:rPr>
                <w:rFonts w:ascii="Arial" w:hAnsi="Arial" w:cs="Arial"/>
                <w:sz w:val="20"/>
                <w:szCs w:val="20"/>
              </w:rPr>
              <w:t xml:space="preserve">  </w:t>
            </w:r>
          </w:p>
        </w:tc>
        <w:tc>
          <w:tcPr>
            <w:tcW w:w="4521" w:type="dxa"/>
          </w:tcPr>
          <w:p w14:paraId="26AB6D90" w14:textId="25A8C1A4" w:rsidR="000E245A" w:rsidRPr="000E245A" w:rsidRDefault="00DD3FDD" w:rsidP="000E245A">
            <w:pPr>
              <w:spacing w:line="360" w:lineRule="auto"/>
              <w:rPr>
                <w:rFonts w:ascii="Arial" w:hAnsi="Arial" w:cs="Arial"/>
                <w:sz w:val="20"/>
                <w:szCs w:val="20"/>
              </w:rPr>
            </w:pPr>
            <w:r>
              <w:rPr>
                <w:rFonts w:ascii="Arial" w:hAnsi="Arial" w:cs="Arial"/>
                <w:sz w:val="20"/>
                <w:szCs w:val="20"/>
              </w:rPr>
              <w:t xml:space="preserve">KT, </w:t>
            </w:r>
            <w:r w:rsidR="00B25538">
              <w:rPr>
                <w:rFonts w:ascii="Arial" w:hAnsi="Arial" w:cs="Arial"/>
                <w:sz w:val="20"/>
                <w:szCs w:val="20"/>
              </w:rPr>
              <w:t xml:space="preserve">Director of Brand Marketing </w:t>
            </w:r>
          </w:p>
        </w:tc>
        <w:tc>
          <w:tcPr>
            <w:tcW w:w="2977" w:type="dxa"/>
          </w:tcPr>
          <w:p w14:paraId="1996FB77" w14:textId="6E6FA205" w:rsidR="000E245A" w:rsidRPr="000E245A" w:rsidRDefault="000E245A" w:rsidP="000E245A">
            <w:pPr>
              <w:spacing w:line="360" w:lineRule="auto"/>
              <w:rPr>
                <w:rFonts w:ascii="Arial" w:hAnsi="Arial" w:cs="Arial"/>
                <w:sz w:val="20"/>
              </w:rPr>
            </w:pPr>
          </w:p>
        </w:tc>
        <w:tc>
          <w:tcPr>
            <w:tcW w:w="1444" w:type="dxa"/>
            <w:vAlign w:val="bottom"/>
          </w:tcPr>
          <w:p w14:paraId="5039C904" w14:textId="77777777" w:rsidR="000E245A" w:rsidRPr="000E245A" w:rsidRDefault="000E245A" w:rsidP="000E245A">
            <w:pPr>
              <w:spacing w:line="360" w:lineRule="auto"/>
              <w:rPr>
                <w:rFonts w:ascii="Arial" w:hAnsi="Arial"/>
                <w:sz w:val="20"/>
                <w:szCs w:val="18"/>
              </w:rPr>
            </w:pPr>
          </w:p>
        </w:tc>
      </w:tr>
      <w:tr w:rsidR="000E245A" w:rsidRPr="000E245A" w14:paraId="637DC37E" w14:textId="77777777" w:rsidTr="00B25538">
        <w:trPr>
          <w:trHeight w:val="413"/>
        </w:trPr>
        <w:tc>
          <w:tcPr>
            <w:tcW w:w="1853" w:type="dxa"/>
          </w:tcPr>
          <w:p w14:paraId="237B6C9A" w14:textId="23D53376" w:rsidR="000E245A" w:rsidRPr="000E245A" w:rsidRDefault="00DD3FDD" w:rsidP="000E245A">
            <w:pPr>
              <w:spacing w:line="360" w:lineRule="auto"/>
              <w:rPr>
                <w:rFonts w:ascii="Arial" w:hAnsi="Arial" w:cs="Arial"/>
                <w:sz w:val="20"/>
                <w:szCs w:val="20"/>
              </w:rPr>
            </w:pPr>
            <w:r>
              <w:rPr>
                <w:rFonts w:ascii="Arial" w:hAnsi="Arial" w:cs="Arial"/>
                <w:sz w:val="20"/>
                <w:szCs w:val="20"/>
              </w:rPr>
              <w:t xml:space="preserve">Acacia Rose </w:t>
            </w:r>
          </w:p>
        </w:tc>
        <w:tc>
          <w:tcPr>
            <w:tcW w:w="4521" w:type="dxa"/>
          </w:tcPr>
          <w:p w14:paraId="5102237D" w14:textId="1658D052" w:rsidR="000E245A" w:rsidRPr="000E245A" w:rsidRDefault="00DD3FDD" w:rsidP="000E245A">
            <w:pPr>
              <w:spacing w:line="360" w:lineRule="auto"/>
              <w:rPr>
                <w:rFonts w:ascii="Arial" w:hAnsi="Arial" w:cs="Arial"/>
                <w:sz w:val="20"/>
                <w:szCs w:val="20"/>
              </w:rPr>
            </w:pPr>
            <w:r>
              <w:rPr>
                <w:rFonts w:ascii="Arial" w:hAnsi="Arial" w:cs="Arial"/>
                <w:sz w:val="20"/>
                <w:szCs w:val="20"/>
              </w:rPr>
              <w:t>K7 Adventure</w:t>
            </w:r>
            <w:r w:rsidR="00CC54D3">
              <w:rPr>
                <w:rFonts w:ascii="Arial" w:hAnsi="Arial" w:cs="Arial"/>
                <w:sz w:val="20"/>
                <w:szCs w:val="20"/>
              </w:rPr>
              <w:t xml:space="preserve">s </w:t>
            </w:r>
            <w:r>
              <w:rPr>
                <w:rFonts w:ascii="Arial" w:hAnsi="Arial" w:cs="Arial"/>
                <w:sz w:val="20"/>
                <w:szCs w:val="20"/>
              </w:rPr>
              <w:t xml:space="preserve"> </w:t>
            </w:r>
          </w:p>
        </w:tc>
        <w:tc>
          <w:tcPr>
            <w:tcW w:w="2977" w:type="dxa"/>
          </w:tcPr>
          <w:p w14:paraId="5A18608E" w14:textId="4BA78C28" w:rsidR="000E245A" w:rsidRPr="00B25538" w:rsidRDefault="000E245A" w:rsidP="000E245A">
            <w:pPr>
              <w:spacing w:line="360" w:lineRule="auto"/>
              <w:rPr>
                <w:rFonts w:ascii="Arial" w:hAnsi="Arial" w:cs="Arial"/>
              </w:rPr>
            </w:pPr>
          </w:p>
        </w:tc>
        <w:tc>
          <w:tcPr>
            <w:tcW w:w="1444" w:type="dxa"/>
            <w:vAlign w:val="bottom"/>
          </w:tcPr>
          <w:p w14:paraId="743D01DF" w14:textId="77777777" w:rsidR="000E245A" w:rsidRPr="000E245A" w:rsidRDefault="000E245A" w:rsidP="000E245A">
            <w:pPr>
              <w:spacing w:line="360" w:lineRule="auto"/>
              <w:rPr>
                <w:rFonts w:ascii="Arial" w:hAnsi="Arial"/>
                <w:sz w:val="20"/>
                <w:szCs w:val="18"/>
              </w:rPr>
            </w:pPr>
          </w:p>
        </w:tc>
      </w:tr>
    </w:tbl>
    <w:p w14:paraId="37B1CC6E" w14:textId="77777777" w:rsidR="002C60CD" w:rsidRDefault="002C60CD"/>
    <w:p w14:paraId="11F94F0E" w14:textId="323D6AAC" w:rsidR="00BF3C8A" w:rsidRPr="00BF3C8A" w:rsidRDefault="00E27B66" w:rsidP="00070928">
      <w:pPr>
        <w:rPr>
          <w:rFonts w:ascii="Arial" w:hAnsi="Arial" w:cs="Arial"/>
          <w:b/>
          <w:sz w:val="22"/>
        </w:rPr>
      </w:pPr>
      <w:r>
        <w:rPr>
          <w:rFonts w:ascii="Arial" w:hAnsi="Arial" w:cs="Arial"/>
          <w:b/>
          <w:sz w:val="22"/>
        </w:rPr>
        <w:t>3</w:t>
      </w:r>
      <w:r w:rsidR="001C243B" w:rsidRPr="00262F42">
        <w:rPr>
          <w:rFonts w:ascii="Arial" w:hAnsi="Arial" w:cs="Arial"/>
          <w:b/>
          <w:sz w:val="22"/>
        </w:rPr>
        <w:t xml:space="preserve">. Meeting Details </w:t>
      </w:r>
      <w:r w:rsidR="00BF3C8A" w:rsidRPr="00BF3C8A">
        <w:rPr>
          <w:rFonts w:ascii="Arial" w:hAnsi="Arial" w:cs="Arial"/>
          <w:b/>
          <w:sz w:val="22"/>
        </w:rPr>
        <w:br/>
      </w:r>
    </w:p>
    <w:p w14:paraId="245A7992" w14:textId="77777777" w:rsidR="00BF3C8A" w:rsidRPr="00BF3C8A" w:rsidRDefault="00BF3C8A" w:rsidP="00BF3C8A">
      <w:pPr>
        <w:numPr>
          <w:ilvl w:val="0"/>
          <w:numId w:val="9"/>
        </w:numPr>
        <w:spacing w:before="60" w:after="60"/>
        <w:rPr>
          <w:rFonts w:ascii="Arial" w:hAnsi="Arial" w:cs="Arial"/>
          <w:b/>
          <w:sz w:val="22"/>
        </w:rPr>
      </w:pPr>
      <w:r w:rsidRPr="00BF3C8A">
        <w:rPr>
          <w:rFonts w:ascii="Arial" w:hAnsi="Arial" w:cs="Arial"/>
          <w:b/>
          <w:sz w:val="22"/>
        </w:rPr>
        <w:t>Action items and updates from last meeting</w:t>
      </w:r>
      <w:r w:rsidRPr="00BF3C8A">
        <w:rPr>
          <w:rFonts w:ascii="Arial" w:hAnsi="Arial" w:cs="Arial"/>
          <w:b/>
          <w:sz w:val="22"/>
        </w:rPr>
        <w:br/>
      </w:r>
    </w:p>
    <w:p w14:paraId="3DF69355" w14:textId="2F58ED60" w:rsidR="00BF3C8A" w:rsidRPr="00070928" w:rsidRDefault="00BF3C8A" w:rsidP="00BF3C8A">
      <w:pPr>
        <w:numPr>
          <w:ilvl w:val="0"/>
          <w:numId w:val="11"/>
        </w:numPr>
        <w:spacing w:before="60" w:after="60"/>
        <w:rPr>
          <w:rFonts w:ascii="Arial" w:hAnsi="Arial" w:cs="Arial"/>
          <w:sz w:val="22"/>
        </w:rPr>
      </w:pPr>
      <w:r w:rsidRPr="007A29F5">
        <w:rPr>
          <w:rFonts w:ascii="Arial" w:hAnsi="Arial" w:cs="Arial"/>
          <w:b/>
          <w:sz w:val="22"/>
        </w:rPr>
        <w:t>Closed Loop Machine and Compostable Packaging.</w:t>
      </w:r>
      <w:r w:rsidRPr="00070928">
        <w:rPr>
          <w:rFonts w:ascii="Arial" w:hAnsi="Arial" w:cs="Arial"/>
          <w:sz w:val="22"/>
        </w:rPr>
        <w:br/>
      </w:r>
      <w:r w:rsidR="00AF4E07">
        <w:rPr>
          <w:rFonts w:ascii="Arial" w:hAnsi="Arial" w:cs="Arial"/>
          <w:sz w:val="22"/>
        </w:rPr>
        <w:t xml:space="preserve">The new machine was installed in March 2020, and turned on in July. </w:t>
      </w:r>
      <w:r w:rsidR="00724E38">
        <w:rPr>
          <w:rFonts w:ascii="Arial" w:hAnsi="Arial" w:cs="Arial"/>
          <w:sz w:val="22"/>
        </w:rPr>
        <w:br/>
        <w:t xml:space="preserve">Food waste </w:t>
      </w:r>
      <w:r w:rsidR="008C7050">
        <w:rPr>
          <w:rFonts w:ascii="Arial" w:hAnsi="Arial" w:cs="Arial"/>
          <w:sz w:val="22"/>
        </w:rPr>
        <w:t xml:space="preserve">recycling </w:t>
      </w:r>
      <w:r w:rsidR="00724E38">
        <w:rPr>
          <w:rFonts w:ascii="Arial" w:hAnsi="Arial" w:cs="Arial"/>
          <w:sz w:val="22"/>
        </w:rPr>
        <w:t xml:space="preserve">over Winter 2020 increased compared to 2019 figures. </w:t>
      </w:r>
      <w:r w:rsidRPr="00070928">
        <w:rPr>
          <w:rFonts w:ascii="Arial" w:hAnsi="Arial" w:cs="Arial"/>
          <w:sz w:val="22"/>
        </w:rPr>
        <w:br/>
        <w:t xml:space="preserve"> </w:t>
      </w:r>
      <w:r w:rsidRPr="00070928">
        <w:rPr>
          <w:rFonts w:ascii="Arial" w:hAnsi="Arial" w:cs="Arial"/>
          <w:sz w:val="22"/>
        </w:rPr>
        <w:br/>
      </w:r>
      <w:r w:rsidR="00724E38">
        <w:rPr>
          <w:rFonts w:ascii="Arial" w:hAnsi="Arial" w:cs="Arial"/>
          <w:sz w:val="22"/>
        </w:rPr>
        <w:t>The compost created has been given to a staff member to trial on his farm property.</w:t>
      </w:r>
      <w:r w:rsidR="00724E38">
        <w:rPr>
          <w:rFonts w:ascii="Arial" w:hAnsi="Arial" w:cs="Arial"/>
          <w:sz w:val="22"/>
        </w:rPr>
        <w:br/>
      </w:r>
      <w:r w:rsidR="00724E38">
        <w:rPr>
          <w:rFonts w:ascii="Arial" w:hAnsi="Arial" w:cs="Arial"/>
          <w:sz w:val="22"/>
        </w:rPr>
        <w:br/>
        <w:t xml:space="preserve">Summer education has started for KT F&amp;B Staff </w:t>
      </w:r>
      <w:r w:rsidR="00724E38" w:rsidRPr="00724E38">
        <w:rPr>
          <w:rFonts w:ascii="Arial" w:hAnsi="Arial" w:cs="Arial"/>
          <w:sz w:val="22"/>
        </w:rPr>
        <w:t>about which BioPak products are compostable and can go into the food waste machine.</w:t>
      </w:r>
      <w:r w:rsidR="00724E38">
        <w:rPr>
          <w:rFonts w:ascii="Arial" w:hAnsi="Arial" w:cs="Arial"/>
          <w:sz w:val="22"/>
        </w:rPr>
        <w:br/>
      </w:r>
    </w:p>
    <w:p w14:paraId="1B712932" w14:textId="3CC576E0" w:rsidR="00BF3C8A" w:rsidRPr="00182144" w:rsidRDefault="00BF3C8A" w:rsidP="00BF3C8A">
      <w:pPr>
        <w:numPr>
          <w:ilvl w:val="0"/>
          <w:numId w:val="11"/>
        </w:numPr>
        <w:spacing w:before="60" w:after="60"/>
        <w:rPr>
          <w:rFonts w:ascii="Arial" w:hAnsi="Arial" w:cs="Arial"/>
          <w:sz w:val="22"/>
        </w:rPr>
      </w:pPr>
      <w:r w:rsidRPr="007A29F5">
        <w:rPr>
          <w:rFonts w:ascii="Arial" w:hAnsi="Arial" w:cs="Arial"/>
          <w:b/>
          <w:sz w:val="22"/>
        </w:rPr>
        <w:t>Pre-arrival email messaging for non-KT businesses</w:t>
      </w:r>
      <w:r w:rsidR="00724E38" w:rsidRPr="00182144">
        <w:rPr>
          <w:rFonts w:ascii="Arial" w:hAnsi="Arial" w:cs="Arial"/>
          <w:b/>
          <w:i/>
          <w:sz w:val="22"/>
        </w:rPr>
        <w:br/>
      </w:r>
      <w:r w:rsidR="00182144">
        <w:rPr>
          <w:rFonts w:ascii="Arial" w:hAnsi="Arial" w:cs="Arial"/>
          <w:sz w:val="22"/>
        </w:rPr>
        <w:t>If any non-KT business</w:t>
      </w:r>
      <w:r w:rsidR="008C7050">
        <w:rPr>
          <w:rFonts w:ascii="Arial" w:hAnsi="Arial" w:cs="Arial"/>
          <w:sz w:val="22"/>
        </w:rPr>
        <w:t>es</w:t>
      </w:r>
      <w:r w:rsidR="00182144">
        <w:rPr>
          <w:rFonts w:ascii="Arial" w:hAnsi="Arial" w:cs="Arial"/>
          <w:sz w:val="22"/>
        </w:rPr>
        <w:t xml:space="preserve"> would like to </w:t>
      </w:r>
      <w:r w:rsidR="00494A1E">
        <w:rPr>
          <w:rFonts w:ascii="Arial" w:hAnsi="Arial" w:cs="Arial"/>
          <w:sz w:val="22"/>
        </w:rPr>
        <w:t>use similar pre-arrival messaging to Thredbo</w:t>
      </w:r>
      <w:r w:rsidR="008C7050">
        <w:rPr>
          <w:rFonts w:ascii="Arial" w:hAnsi="Arial" w:cs="Arial"/>
          <w:sz w:val="22"/>
        </w:rPr>
        <w:t>,</w:t>
      </w:r>
      <w:r w:rsidR="00494A1E">
        <w:rPr>
          <w:rFonts w:ascii="Arial" w:hAnsi="Arial" w:cs="Arial"/>
          <w:sz w:val="22"/>
        </w:rPr>
        <w:t xml:space="preserve"> please use the below tag line and link. </w:t>
      </w:r>
      <w:r w:rsidR="00494A1E">
        <w:rPr>
          <w:rFonts w:ascii="Arial" w:hAnsi="Arial" w:cs="Arial"/>
          <w:sz w:val="22"/>
        </w:rPr>
        <w:br/>
      </w:r>
      <w:r w:rsidR="00182144">
        <w:rPr>
          <w:rFonts w:ascii="Arial" w:hAnsi="Arial" w:cs="Arial"/>
          <w:sz w:val="22"/>
        </w:rPr>
        <w:br/>
      </w:r>
      <w:r w:rsidR="00724E38" w:rsidRPr="00182144">
        <w:rPr>
          <w:rFonts w:ascii="Arial" w:hAnsi="Arial" w:cs="Arial"/>
          <w:sz w:val="22"/>
        </w:rPr>
        <w:lastRenderedPageBreak/>
        <w:t>‘Help Us Protect Thredbo’s Environment</w:t>
      </w:r>
      <w:r w:rsidR="00724E38" w:rsidRPr="00182144">
        <w:rPr>
          <w:rFonts w:ascii="Arial" w:hAnsi="Arial" w:cs="Arial"/>
          <w:sz w:val="22"/>
        </w:rPr>
        <w:br/>
        <w:t>Learn more about protecting the amazing alpine for future generations</w:t>
      </w:r>
      <w:r w:rsidR="00724E38" w:rsidRPr="00182144">
        <w:rPr>
          <w:rFonts w:ascii="Arial" w:hAnsi="Arial" w:cs="Arial"/>
          <w:sz w:val="22"/>
        </w:rPr>
        <w:br/>
      </w:r>
      <w:hyperlink r:id="rId10" w:anchor="what-you-can-do" w:history="1">
        <w:r w:rsidR="00494A1E" w:rsidRPr="004C7EE8">
          <w:rPr>
            <w:rStyle w:val="Hyperlink"/>
            <w:rFonts w:ascii="Arial" w:hAnsi="Arial" w:cs="Arial"/>
            <w:sz w:val="22"/>
          </w:rPr>
          <w:t>https://www.thredbo.com.au/about-thredbo/environment/#what-you-can-do</w:t>
        </w:r>
      </w:hyperlink>
      <w:r w:rsidR="00494A1E">
        <w:rPr>
          <w:rFonts w:ascii="Arial" w:hAnsi="Arial" w:cs="Arial"/>
          <w:sz w:val="22"/>
        </w:rPr>
        <w:t xml:space="preserve"> </w:t>
      </w:r>
      <w:r w:rsidR="00724E38" w:rsidRPr="00182144">
        <w:rPr>
          <w:rFonts w:ascii="Arial" w:hAnsi="Arial" w:cs="Arial"/>
          <w:sz w:val="22"/>
        </w:rPr>
        <w:t>’</w:t>
      </w:r>
      <w:r w:rsidRPr="00182144">
        <w:rPr>
          <w:rFonts w:ascii="Arial" w:hAnsi="Arial" w:cs="Arial"/>
          <w:b/>
          <w:i/>
          <w:sz w:val="22"/>
        </w:rPr>
        <w:br/>
      </w:r>
    </w:p>
    <w:p w14:paraId="5F4615BD" w14:textId="77777777" w:rsidR="00BF3C8A" w:rsidRPr="00070928" w:rsidRDefault="00BF3C8A" w:rsidP="00BF3C8A">
      <w:pPr>
        <w:numPr>
          <w:ilvl w:val="0"/>
          <w:numId w:val="9"/>
        </w:numPr>
        <w:spacing w:before="60" w:after="60"/>
        <w:rPr>
          <w:rFonts w:ascii="Arial" w:hAnsi="Arial" w:cs="Arial"/>
          <w:sz w:val="22"/>
        </w:rPr>
      </w:pPr>
      <w:r w:rsidRPr="00BF3C8A">
        <w:rPr>
          <w:rFonts w:ascii="Arial" w:hAnsi="Arial" w:cs="Arial"/>
          <w:b/>
          <w:sz w:val="22"/>
        </w:rPr>
        <w:t xml:space="preserve">EarthCheck Audit </w:t>
      </w:r>
      <w:r w:rsidRPr="00BF3C8A">
        <w:rPr>
          <w:rFonts w:ascii="Arial" w:hAnsi="Arial" w:cs="Arial"/>
          <w:b/>
          <w:sz w:val="22"/>
        </w:rPr>
        <w:br/>
      </w:r>
    </w:p>
    <w:p w14:paraId="4FA270F3" w14:textId="4632588C" w:rsidR="00BF3C8A" w:rsidRPr="00494A1E" w:rsidRDefault="00BF3C8A" w:rsidP="00BF3C8A">
      <w:pPr>
        <w:numPr>
          <w:ilvl w:val="0"/>
          <w:numId w:val="27"/>
        </w:numPr>
        <w:spacing w:before="60" w:after="60"/>
        <w:rPr>
          <w:rFonts w:ascii="Arial" w:hAnsi="Arial" w:cs="Arial"/>
          <w:sz w:val="22"/>
        </w:rPr>
      </w:pPr>
      <w:r w:rsidRPr="007A29F5">
        <w:rPr>
          <w:rFonts w:ascii="Arial" w:hAnsi="Arial" w:cs="Arial"/>
          <w:b/>
          <w:sz w:val="22"/>
        </w:rPr>
        <w:t>Offsite audit started 6</w:t>
      </w:r>
      <w:r w:rsidRPr="007A29F5">
        <w:rPr>
          <w:rFonts w:ascii="Arial" w:hAnsi="Arial" w:cs="Arial"/>
          <w:b/>
          <w:sz w:val="22"/>
          <w:vertAlign w:val="superscript"/>
        </w:rPr>
        <w:t>th</w:t>
      </w:r>
      <w:r w:rsidRPr="007A29F5">
        <w:rPr>
          <w:rFonts w:ascii="Arial" w:hAnsi="Arial" w:cs="Arial"/>
          <w:b/>
          <w:sz w:val="22"/>
        </w:rPr>
        <w:t xml:space="preserve"> November 2020</w:t>
      </w:r>
      <w:r w:rsidRPr="00070928">
        <w:rPr>
          <w:rFonts w:ascii="Arial" w:hAnsi="Arial" w:cs="Arial"/>
          <w:sz w:val="22"/>
        </w:rPr>
        <w:t xml:space="preserve"> </w:t>
      </w:r>
      <w:r w:rsidR="00494A1E">
        <w:rPr>
          <w:rFonts w:ascii="Arial" w:hAnsi="Arial" w:cs="Arial"/>
          <w:sz w:val="22"/>
        </w:rPr>
        <w:br/>
        <w:t xml:space="preserve">Should find out soon if we have achieved certification, if we do then we will achieve Gold certification for the first time. </w:t>
      </w:r>
      <w:r w:rsidR="00494A1E">
        <w:rPr>
          <w:rFonts w:ascii="Arial" w:hAnsi="Arial" w:cs="Arial"/>
          <w:sz w:val="22"/>
        </w:rPr>
        <w:br/>
        <w:t xml:space="preserve">For this audit we developed a Sustainability Report which will provide information about our progress towards our sustainability </w:t>
      </w:r>
      <w:r w:rsidR="008C7050">
        <w:rPr>
          <w:rFonts w:ascii="Arial" w:hAnsi="Arial" w:cs="Arial"/>
          <w:sz w:val="22"/>
        </w:rPr>
        <w:t>targets</w:t>
      </w:r>
      <w:r w:rsidR="00494A1E">
        <w:rPr>
          <w:rFonts w:ascii="Arial" w:hAnsi="Arial" w:cs="Arial"/>
          <w:sz w:val="22"/>
        </w:rPr>
        <w:t xml:space="preserve">. Currently </w:t>
      </w:r>
      <w:r w:rsidR="008C7050">
        <w:rPr>
          <w:rFonts w:ascii="Arial" w:hAnsi="Arial" w:cs="Arial"/>
          <w:sz w:val="22"/>
        </w:rPr>
        <w:t>in a</w:t>
      </w:r>
      <w:r w:rsidR="00494A1E">
        <w:rPr>
          <w:rFonts w:ascii="Arial" w:hAnsi="Arial" w:cs="Arial"/>
          <w:sz w:val="22"/>
        </w:rPr>
        <w:t xml:space="preserve"> draft</w:t>
      </w:r>
      <w:r w:rsidR="008C7050">
        <w:rPr>
          <w:rFonts w:ascii="Arial" w:hAnsi="Arial" w:cs="Arial"/>
          <w:sz w:val="22"/>
        </w:rPr>
        <w:t xml:space="preserve"> form</w:t>
      </w:r>
      <w:r w:rsidR="00494A1E">
        <w:rPr>
          <w:rFonts w:ascii="Arial" w:hAnsi="Arial" w:cs="Arial"/>
          <w:sz w:val="22"/>
        </w:rPr>
        <w:t xml:space="preserve">, when it is approved it will be available online and will be </w:t>
      </w:r>
      <w:r w:rsidR="008C7050">
        <w:rPr>
          <w:rFonts w:ascii="Arial" w:hAnsi="Arial" w:cs="Arial"/>
          <w:sz w:val="22"/>
        </w:rPr>
        <w:t xml:space="preserve">an </w:t>
      </w:r>
      <w:r w:rsidR="00494A1E">
        <w:rPr>
          <w:rFonts w:ascii="Arial" w:hAnsi="Arial" w:cs="Arial"/>
          <w:sz w:val="22"/>
        </w:rPr>
        <w:t>annual</w:t>
      </w:r>
      <w:r w:rsidR="008C7050">
        <w:rPr>
          <w:rFonts w:ascii="Arial" w:hAnsi="Arial" w:cs="Arial"/>
          <w:sz w:val="22"/>
        </w:rPr>
        <w:t xml:space="preserve"> report. </w:t>
      </w:r>
      <w:r w:rsidR="00494A1E">
        <w:rPr>
          <w:rFonts w:ascii="Arial" w:hAnsi="Arial" w:cs="Arial"/>
          <w:sz w:val="22"/>
        </w:rPr>
        <w:t xml:space="preserve"> </w:t>
      </w:r>
      <w:r w:rsidR="00494A1E">
        <w:rPr>
          <w:rFonts w:ascii="Arial" w:hAnsi="Arial" w:cs="Arial"/>
          <w:sz w:val="22"/>
        </w:rPr>
        <w:br/>
      </w:r>
      <w:r w:rsidR="00494A1E">
        <w:rPr>
          <w:rFonts w:ascii="Arial" w:hAnsi="Arial" w:cs="Arial"/>
          <w:sz w:val="22"/>
        </w:rPr>
        <w:br/>
        <w:t>Also developing a Human Rights report</w:t>
      </w:r>
      <w:r w:rsidR="007A29F5">
        <w:rPr>
          <w:rFonts w:ascii="Arial" w:hAnsi="Arial" w:cs="Arial"/>
          <w:sz w:val="22"/>
        </w:rPr>
        <w:t>.</w:t>
      </w:r>
      <w:r w:rsidRPr="00494A1E">
        <w:rPr>
          <w:rFonts w:ascii="Arial" w:hAnsi="Arial" w:cs="Arial"/>
          <w:b/>
          <w:i/>
          <w:sz w:val="22"/>
        </w:rPr>
        <w:t xml:space="preserve"> </w:t>
      </w:r>
      <w:r w:rsidRPr="00494A1E">
        <w:rPr>
          <w:rFonts w:ascii="Arial" w:hAnsi="Arial" w:cs="Arial"/>
          <w:b/>
          <w:i/>
          <w:sz w:val="22"/>
        </w:rPr>
        <w:br/>
      </w:r>
    </w:p>
    <w:p w14:paraId="25D40A5F" w14:textId="77777777" w:rsidR="00BF3C8A" w:rsidRPr="00BF3C8A" w:rsidRDefault="00BF3C8A" w:rsidP="00BF3C8A">
      <w:pPr>
        <w:numPr>
          <w:ilvl w:val="0"/>
          <w:numId w:val="9"/>
        </w:numPr>
        <w:spacing w:before="60" w:after="60"/>
        <w:rPr>
          <w:rFonts w:ascii="Arial" w:hAnsi="Arial" w:cs="Arial"/>
          <w:b/>
          <w:sz w:val="22"/>
        </w:rPr>
      </w:pPr>
      <w:r w:rsidRPr="00BF3C8A">
        <w:rPr>
          <w:rFonts w:ascii="Arial" w:hAnsi="Arial" w:cs="Arial"/>
          <w:b/>
          <w:sz w:val="22"/>
        </w:rPr>
        <w:t xml:space="preserve">Keep it Cool </w:t>
      </w:r>
      <w:r w:rsidRPr="00BF3C8A">
        <w:rPr>
          <w:rFonts w:ascii="Arial" w:hAnsi="Arial" w:cs="Arial"/>
          <w:b/>
          <w:sz w:val="22"/>
        </w:rPr>
        <w:br/>
      </w:r>
    </w:p>
    <w:p w14:paraId="2C8C37F5" w14:textId="51C8CDA2" w:rsidR="00BF3C8A" w:rsidRPr="00494A1E" w:rsidRDefault="00BF3C8A" w:rsidP="00ED1812">
      <w:pPr>
        <w:numPr>
          <w:ilvl w:val="0"/>
          <w:numId w:val="10"/>
        </w:numPr>
        <w:spacing w:before="60" w:after="60"/>
        <w:rPr>
          <w:rFonts w:ascii="Arial" w:hAnsi="Arial" w:cs="Arial"/>
          <w:sz w:val="22"/>
        </w:rPr>
      </w:pPr>
      <w:r w:rsidRPr="007A29F5">
        <w:rPr>
          <w:rFonts w:ascii="Arial" w:hAnsi="Arial" w:cs="Arial"/>
          <w:b/>
          <w:sz w:val="22"/>
        </w:rPr>
        <w:t>Partner Planting day 7</w:t>
      </w:r>
      <w:r w:rsidRPr="007A29F5">
        <w:rPr>
          <w:rFonts w:ascii="Arial" w:hAnsi="Arial" w:cs="Arial"/>
          <w:b/>
          <w:sz w:val="22"/>
          <w:vertAlign w:val="superscript"/>
        </w:rPr>
        <w:t>th</w:t>
      </w:r>
      <w:r w:rsidRPr="007A29F5">
        <w:rPr>
          <w:rFonts w:ascii="Arial" w:hAnsi="Arial" w:cs="Arial"/>
          <w:b/>
          <w:sz w:val="22"/>
        </w:rPr>
        <w:t xml:space="preserve"> November 2020</w:t>
      </w:r>
      <w:r w:rsidRPr="00494A1E">
        <w:rPr>
          <w:rFonts w:ascii="Arial" w:hAnsi="Arial" w:cs="Arial"/>
          <w:sz w:val="22"/>
        </w:rPr>
        <w:t xml:space="preserve"> </w:t>
      </w:r>
      <w:r w:rsidR="00494A1E" w:rsidRPr="00494A1E">
        <w:rPr>
          <w:rFonts w:ascii="Arial" w:hAnsi="Arial" w:cs="Arial"/>
          <w:sz w:val="22"/>
        </w:rPr>
        <w:br/>
        <w:t>20 Representatives from Thredbo and Doppelmayr took part to help plant 1,000 native trees and shr</w:t>
      </w:r>
      <w:r w:rsidR="00F62B4B">
        <w:rPr>
          <w:rFonts w:ascii="Arial" w:hAnsi="Arial" w:cs="Arial"/>
          <w:sz w:val="22"/>
        </w:rPr>
        <w:t>u</w:t>
      </w:r>
      <w:r w:rsidR="00494A1E" w:rsidRPr="00494A1E">
        <w:rPr>
          <w:rFonts w:ascii="Arial" w:hAnsi="Arial" w:cs="Arial"/>
          <w:sz w:val="22"/>
        </w:rPr>
        <w:t>bs</w:t>
      </w:r>
      <w:r w:rsidR="00494A1E">
        <w:rPr>
          <w:rFonts w:ascii="Arial" w:hAnsi="Arial" w:cs="Arial"/>
          <w:sz w:val="22"/>
        </w:rPr>
        <w:t>. Small group due to C</w:t>
      </w:r>
      <w:r w:rsidR="00F62B4B">
        <w:rPr>
          <w:rFonts w:ascii="Arial" w:hAnsi="Arial" w:cs="Arial"/>
          <w:sz w:val="22"/>
        </w:rPr>
        <w:t>OVID</w:t>
      </w:r>
      <w:r w:rsidR="00494A1E">
        <w:rPr>
          <w:rFonts w:ascii="Arial" w:hAnsi="Arial" w:cs="Arial"/>
          <w:sz w:val="22"/>
        </w:rPr>
        <w:t xml:space="preserve"> restrictions. Hopefully in the future we will be able to have a</w:t>
      </w:r>
      <w:r w:rsidR="00AF461F">
        <w:rPr>
          <w:rFonts w:ascii="Arial" w:hAnsi="Arial" w:cs="Arial"/>
          <w:sz w:val="22"/>
        </w:rPr>
        <w:t>n</w:t>
      </w:r>
      <w:r w:rsidR="00494A1E">
        <w:rPr>
          <w:rFonts w:ascii="Arial" w:hAnsi="Arial" w:cs="Arial"/>
          <w:sz w:val="22"/>
        </w:rPr>
        <w:t xml:space="preserve"> open invite planting day with Keep it Cool. </w:t>
      </w:r>
      <w:r w:rsidR="00494A1E">
        <w:rPr>
          <w:rFonts w:ascii="Arial" w:hAnsi="Arial" w:cs="Arial"/>
          <w:sz w:val="22"/>
        </w:rPr>
        <w:br/>
      </w:r>
      <w:r w:rsidR="00494A1E">
        <w:rPr>
          <w:rFonts w:ascii="Arial" w:hAnsi="Arial" w:cs="Arial"/>
          <w:sz w:val="22"/>
        </w:rPr>
        <w:br/>
      </w:r>
      <w:r w:rsidR="00494A1E" w:rsidRPr="00494A1E">
        <w:rPr>
          <w:rFonts w:ascii="Arial" w:hAnsi="Arial" w:cs="Arial"/>
          <w:sz w:val="22"/>
        </w:rPr>
        <w:t>4</w:t>
      </w:r>
      <w:r w:rsidR="00494A1E" w:rsidRPr="00494A1E">
        <w:rPr>
          <w:rFonts w:ascii="Arial" w:hAnsi="Arial" w:cs="Arial"/>
          <w:sz w:val="22"/>
          <w:vertAlign w:val="superscript"/>
        </w:rPr>
        <w:t>th</w:t>
      </w:r>
      <w:r w:rsidR="00494A1E" w:rsidRPr="00494A1E">
        <w:rPr>
          <w:rFonts w:ascii="Arial" w:hAnsi="Arial" w:cs="Arial"/>
          <w:sz w:val="22"/>
        </w:rPr>
        <w:t xml:space="preserve"> of Final planting for spring 2020 is this weekend, </w:t>
      </w:r>
      <w:r w:rsidRPr="00494A1E">
        <w:rPr>
          <w:rFonts w:ascii="Arial" w:hAnsi="Arial" w:cs="Arial"/>
          <w:sz w:val="22"/>
        </w:rPr>
        <w:t>Saturday 28</w:t>
      </w:r>
      <w:r w:rsidRPr="00494A1E">
        <w:rPr>
          <w:rFonts w:ascii="Arial" w:hAnsi="Arial" w:cs="Arial"/>
          <w:sz w:val="22"/>
          <w:vertAlign w:val="superscript"/>
        </w:rPr>
        <w:t>th</w:t>
      </w:r>
      <w:r w:rsidRPr="00494A1E">
        <w:rPr>
          <w:rFonts w:ascii="Arial" w:hAnsi="Arial" w:cs="Arial"/>
          <w:sz w:val="22"/>
        </w:rPr>
        <w:t xml:space="preserve"> </w:t>
      </w:r>
      <w:r w:rsidR="00494A1E" w:rsidRPr="00494A1E">
        <w:rPr>
          <w:rFonts w:ascii="Arial" w:hAnsi="Arial" w:cs="Arial"/>
          <w:sz w:val="22"/>
        </w:rPr>
        <w:t>November</w:t>
      </w:r>
      <w:r w:rsidR="00B47C7D">
        <w:rPr>
          <w:rFonts w:ascii="Arial" w:hAnsi="Arial" w:cs="Arial"/>
          <w:sz w:val="22"/>
        </w:rPr>
        <w:t xml:space="preserve">, on the outskirts of Jindabyne near </w:t>
      </w:r>
      <w:r w:rsidR="00B47C7D" w:rsidRPr="00B47C7D">
        <w:rPr>
          <w:rFonts w:ascii="Arial" w:hAnsi="Arial" w:cs="Arial"/>
          <w:sz w:val="22"/>
        </w:rPr>
        <w:t>Essential Energy on Kosciuszko Road</w:t>
      </w:r>
      <w:r w:rsidR="00B47C7D">
        <w:rPr>
          <w:rFonts w:ascii="Arial" w:hAnsi="Arial" w:cs="Arial"/>
          <w:sz w:val="22"/>
        </w:rPr>
        <w:t xml:space="preserve">. </w:t>
      </w:r>
      <w:r w:rsidRPr="00494A1E">
        <w:rPr>
          <w:rFonts w:ascii="Arial" w:hAnsi="Arial" w:cs="Arial"/>
          <w:i/>
          <w:sz w:val="22"/>
        </w:rPr>
        <w:br/>
      </w:r>
      <w:r w:rsidR="00B47C7D">
        <w:rPr>
          <w:rFonts w:ascii="Arial" w:hAnsi="Arial" w:cs="Arial"/>
          <w:sz w:val="22"/>
        </w:rPr>
        <w:t>If you would like to be involved below is the r</w:t>
      </w:r>
      <w:r w:rsidRPr="00494A1E">
        <w:rPr>
          <w:rFonts w:ascii="Arial" w:hAnsi="Arial" w:cs="Arial"/>
          <w:sz w:val="22"/>
        </w:rPr>
        <w:t xml:space="preserve">egistration link </w:t>
      </w:r>
    </w:p>
    <w:p w14:paraId="1A4B7C69" w14:textId="3CE3108B" w:rsidR="00BF3C8A" w:rsidRPr="00BF3C8A" w:rsidRDefault="00EF6253" w:rsidP="00B47C7D">
      <w:pPr>
        <w:spacing w:before="60" w:after="60"/>
        <w:ind w:left="1440"/>
        <w:rPr>
          <w:rFonts w:ascii="Arial" w:hAnsi="Arial" w:cs="Arial"/>
          <w:b/>
          <w:i/>
          <w:sz w:val="22"/>
        </w:rPr>
      </w:pPr>
      <w:hyperlink r:id="rId11" w:history="1">
        <w:r w:rsidR="00BF3C8A" w:rsidRPr="00070928">
          <w:rPr>
            <w:rStyle w:val="Hyperlink"/>
            <w:rFonts w:ascii="Arial" w:hAnsi="Arial" w:cs="Arial"/>
            <w:sz w:val="22"/>
          </w:rPr>
          <w:t>https://www.keepitcool.org.au/planting-sign-up?utm_campaign=9a1ee935-d2c0-483c-84c7-44cfbe80c655&amp;utm_source=so&amp;utm_medium=mail&amp;cid=bc082943-1781-47b6-942a-9f81a9880650</w:t>
        </w:r>
      </w:hyperlink>
      <w:r w:rsidR="00BF3C8A" w:rsidRPr="00070928">
        <w:rPr>
          <w:rFonts w:ascii="Arial" w:hAnsi="Arial" w:cs="Arial"/>
          <w:i/>
          <w:sz w:val="22"/>
        </w:rPr>
        <w:t xml:space="preserve"> </w:t>
      </w:r>
      <w:r w:rsidR="00B47C7D">
        <w:rPr>
          <w:rFonts w:ascii="Arial" w:hAnsi="Arial" w:cs="Arial"/>
          <w:i/>
          <w:sz w:val="22"/>
        </w:rPr>
        <w:br/>
      </w:r>
      <w:r w:rsidR="00BF3C8A" w:rsidRPr="00070928">
        <w:rPr>
          <w:rFonts w:ascii="Arial" w:hAnsi="Arial" w:cs="Arial"/>
          <w:i/>
          <w:sz w:val="22"/>
        </w:rPr>
        <w:br/>
      </w:r>
      <w:r w:rsidR="007A29F5">
        <w:rPr>
          <w:rFonts w:ascii="Arial" w:hAnsi="Arial" w:cs="Arial"/>
          <w:sz w:val="22"/>
        </w:rPr>
        <w:t>Thredbo’s</w:t>
      </w:r>
      <w:r w:rsidR="00B47C7D">
        <w:rPr>
          <w:rFonts w:ascii="Arial" w:hAnsi="Arial" w:cs="Arial"/>
          <w:sz w:val="22"/>
        </w:rPr>
        <w:t xml:space="preserve"> contribution is not </w:t>
      </w:r>
      <w:r w:rsidR="007A29F5">
        <w:rPr>
          <w:rFonts w:ascii="Arial" w:hAnsi="Arial" w:cs="Arial"/>
          <w:sz w:val="22"/>
        </w:rPr>
        <w:t>financial</w:t>
      </w:r>
      <w:r w:rsidR="00B47C7D">
        <w:rPr>
          <w:rFonts w:ascii="Arial" w:hAnsi="Arial" w:cs="Arial"/>
          <w:sz w:val="22"/>
        </w:rPr>
        <w:t xml:space="preserve"> currently –</w:t>
      </w:r>
      <w:r w:rsidR="00B47C7D">
        <w:rPr>
          <w:rFonts w:ascii="Arial" w:hAnsi="Arial" w:cs="Arial"/>
          <w:sz w:val="22"/>
        </w:rPr>
        <w:br/>
      </w:r>
      <w:r w:rsidR="007A29F5">
        <w:rPr>
          <w:rFonts w:ascii="Arial" w:hAnsi="Arial" w:cs="Arial"/>
          <w:sz w:val="22"/>
        </w:rPr>
        <w:t xml:space="preserve">- </w:t>
      </w:r>
      <w:r w:rsidR="00B47C7D">
        <w:rPr>
          <w:rFonts w:ascii="Arial" w:hAnsi="Arial" w:cs="Arial"/>
          <w:sz w:val="22"/>
        </w:rPr>
        <w:t xml:space="preserve">In the future we would like to donate our </w:t>
      </w:r>
      <w:r w:rsidR="007A29F5">
        <w:rPr>
          <w:rFonts w:ascii="Arial" w:hAnsi="Arial" w:cs="Arial"/>
          <w:sz w:val="22"/>
        </w:rPr>
        <w:t>c</w:t>
      </w:r>
      <w:r w:rsidR="00B47C7D">
        <w:rPr>
          <w:rFonts w:ascii="Arial" w:hAnsi="Arial" w:cs="Arial"/>
          <w:sz w:val="22"/>
        </w:rPr>
        <w:t xml:space="preserve">ompost to be </w:t>
      </w:r>
      <w:r w:rsidR="007A29F5">
        <w:rPr>
          <w:rFonts w:ascii="Arial" w:hAnsi="Arial" w:cs="Arial"/>
          <w:sz w:val="22"/>
        </w:rPr>
        <w:t>used on</w:t>
      </w:r>
      <w:r w:rsidR="00B47C7D">
        <w:rPr>
          <w:rFonts w:ascii="Arial" w:hAnsi="Arial" w:cs="Arial"/>
          <w:sz w:val="22"/>
        </w:rPr>
        <w:t xml:space="preserve"> planting areas before events. </w:t>
      </w:r>
      <w:r w:rsidR="00B47C7D">
        <w:rPr>
          <w:rFonts w:ascii="Arial" w:hAnsi="Arial" w:cs="Arial"/>
          <w:sz w:val="22"/>
        </w:rPr>
        <w:br/>
      </w:r>
      <w:r w:rsidR="007A29F5">
        <w:rPr>
          <w:rFonts w:ascii="Arial" w:hAnsi="Arial" w:cs="Arial"/>
          <w:sz w:val="22"/>
        </w:rPr>
        <w:t xml:space="preserve">- </w:t>
      </w:r>
      <w:r w:rsidR="00B47C7D">
        <w:rPr>
          <w:rFonts w:ascii="Arial" w:hAnsi="Arial" w:cs="Arial"/>
          <w:sz w:val="22"/>
        </w:rPr>
        <w:t xml:space="preserve">Once Keep it Cool have </w:t>
      </w:r>
      <w:r w:rsidR="007A29F5">
        <w:rPr>
          <w:rFonts w:ascii="Arial" w:hAnsi="Arial" w:cs="Arial"/>
          <w:sz w:val="22"/>
        </w:rPr>
        <w:t xml:space="preserve">their </w:t>
      </w:r>
      <w:r w:rsidR="00B47C7D">
        <w:rPr>
          <w:rFonts w:ascii="Arial" w:hAnsi="Arial" w:cs="Arial"/>
          <w:sz w:val="22"/>
        </w:rPr>
        <w:t xml:space="preserve">carbon abatement certification we </w:t>
      </w:r>
      <w:r w:rsidR="007A29F5">
        <w:rPr>
          <w:rFonts w:ascii="Arial" w:hAnsi="Arial" w:cs="Arial"/>
          <w:sz w:val="22"/>
        </w:rPr>
        <w:t>plan to</w:t>
      </w:r>
      <w:r w:rsidR="00B47C7D">
        <w:rPr>
          <w:rFonts w:ascii="Arial" w:hAnsi="Arial" w:cs="Arial"/>
          <w:sz w:val="22"/>
        </w:rPr>
        <w:t xml:space="preserve"> </w:t>
      </w:r>
      <w:r w:rsidR="007A29F5">
        <w:rPr>
          <w:rFonts w:ascii="Arial" w:hAnsi="Arial" w:cs="Arial"/>
          <w:sz w:val="22"/>
        </w:rPr>
        <w:t xml:space="preserve">move our $4 guest opt in contribution to offsetting their drive to the snow from GreenFleet to Keep it cool, and there is opportunity in the future to offset other emissions with Keep it Cool. </w:t>
      </w:r>
      <w:r w:rsidR="00BF3C8A" w:rsidRPr="00BF3C8A">
        <w:rPr>
          <w:rFonts w:ascii="Arial" w:hAnsi="Arial" w:cs="Arial"/>
          <w:b/>
          <w:i/>
          <w:sz w:val="22"/>
        </w:rPr>
        <w:br/>
      </w:r>
      <w:r w:rsidR="00BF3C8A" w:rsidRPr="00BF3C8A">
        <w:rPr>
          <w:rFonts w:ascii="Arial" w:hAnsi="Arial" w:cs="Arial"/>
          <w:b/>
          <w:i/>
          <w:sz w:val="22"/>
        </w:rPr>
        <w:br/>
      </w:r>
    </w:p>
    <w:p w14:paraId="5CF089C8" w14:textId="77777777" w:rsidR="00BF3C8A" w:rsidRPr="00BF3C8A" w:rsidRDefault="00BF3C8A" w:rsidP="00BF3C8A">
      <w:pPr>
        <w:numPr>
          <w:ilvl w:val="0"/>
          <w:numId w:val="9"/>
        </w:numPr>
        <w:spacing w:before="60" w:after="60"/>
        <w:rPr>
          <w:rFonts w:ascii="Arial" w:hAnsi="Arial" w:cs="Arial"/>
          <w:b/>
          <w:sz w:val="22"/>
        </w:rPr>
      </w:pPr>
      <w:r w:rsidRPr="00BF3C8A">
        <w:rPr>
          <w:rFonts w:ascii="Arial" w:hAnsi="Arial" w:cs="Arial"/>
          <w:b/>
          <w:sz w:val="22"/>
        </w:rPr>
        <w:t xml:space="preserve">Sustainable Snowies </w:t>
      </w:r>
      <w:r w:rsidRPr="00BF3C8A">
        <w:rPr>
          <w:rFonts w:ascii="Arial" w:hAnsi="Arial" w:cs="Arial"/>
          <w:b/>
          <w:sz w:val="22"/>
        </w:rPr>
        <w:br/>
      </w:r>
    </w:p>
    <w:p w14:paraId="12E29BFE" w14:textId="49D577A1" w:rsidR="00BF3C8A" w:rsidRPr="00070928" w:rsidRDefault="00BF3C8A" w:rsidP="00BF3C8A">
      <w:pPr>
        <w:numPr>
          <w:ilvl w:val="0"/>
          <w:numId w:val="28"/>
        </w:numPr>
        <w:spacing w:before="60" w:after="60"/>
        <w:rPr>
          <w:rFonts w:ascii="Arial" w:hAnsi="Arial" w:cs="Arial"/>
          <w:sz w:val="22"/>
        </w:rPr>
      </w:pPr>
      <w:r w:rsidRPr="007A29F5">
        <w:rPr>
          <w:rFonts w:ascii="Arial" w:hAnsi="Arial" w:cs="Arial"/>
          <w:b/>
          <w:sz w:val="22"/>
        </w:rPr>
        <w:t>Green Caffeen – 20 cafes signed up so far.</w:t>
      </w:r>
      <w:r w:rsidRPr="00070928">
        <w:rPr>
          <w:rFonts w:ascii="Arial" w:hAnsi="Arial" w:cs="Arial"/>
          <w:sz w:val="22"/>
        </w:rPr>
        <w:t xml:space="preserve"> </w:t>
      </w:r>
      <w:r w:rsidRPr="00070928">
        <w:rPr>
          <w:rFonts w:ascii="Arial" w:hAnsi="Arial" w:cs="Arial"/>
          <w:sz w:val="22"/>
        </w:rPr>
        <w:br/>
      </w:r>
      <w:r w:rsidR="007A29F5">
        <w:rPr>
          <w:rFonts w:ascii="Arial" w:hAnsi="Arial" w:cs="Arial"/>
          <w:sz w:val="22"/>
        </w:rPr>
        <w:t xml:space="preserve">There is funding left for up to 20 more cafes within the Snowy mountain region which includes the Resorts up to Michelago. </w:t>
      </w:r>
      <w:r w:rsidR="007A29F5">
        <w:rPr>
          <w:rFonts w:ascii="Arial" w:hAnsi="Arial" w:cs="Arial"/>
          <w:sz w:val="22"/>
        </w:rPr>
        <w:br/>
        <w:t xml:space="preserve">If there is a café you know that is not yet involved encourage them to look at </w:t>
      </w:r>
      <w:r w:rsidR="000D3648">
        <w:rPr>
          <w:rFonts w:ascii="Arial" w:hAnsi="Arial" w:cs="Arial"/>
          <w:sz w:val="22"/>
        </w:rPr>
        <w:t xml:space="preserve">the </w:t>
      </w:r>
      <w:r w:rsidR="007A29F5">
        <w:rPr>
          <w:rFonts w:ascii="Arial" w:hAnsi="Arial" w:cs="Arial"/>
          <w:sz w:val="22"/>
        </w:rPr>
        <w:t>Green Caffeen</w:t>
      </w:r>
      <w:r w:rsidR="000D3648">
        <w:rPr>
          <w:rFonts w:ascii="Arial" w:hAnsi="Arial" w:cs="Arial"/>
          <w:sz w:val="22"/>
        </w:rPr>
        <w:t xml:space="preserve"> </w:t>
      </w:r>
      <w:r w:rsidR="007A29F5">
        <w:rPr>
          <w:rFonts w:ascii="Arial" w:hAnsi="Arial" w:cs="Arial"/>
          <w:sz w:val="22"/>
        </w:rPr>
        <w:t xml:space="preserve">website and reach out. </w:t>
      </w:r>
      <w:r w:rsidR="007A29F5">
        <w:rPr>
          <w:rFonts w:ascii="Arial" w:hAnsi="Arial" w:cs="Arial"/>
          <w:sz w:val="22"/>
        </w:rPr>
        <w:br/>
        <w:t xml:space="preserve">The available funding only lasts a few more weeks. </w:t>
      </w:r>
      <w:r w:rsidRPr="00070928">
        <w:rPr>
          <w:rFonts w:ascii="Arial" w:hAnsi="Arial" w:cs="Arial"/>
          <w:sz w:val="22"/>
        </w:rPr>
        <w:br/>
      </w:r>
    </w:p>
    <w:p w14:paraId="4ED81407" w14:textId="6AF8B95D" w:rsidR="00F408BF" w:rsidRPr="007A29F5" w:rsidRDefault="00BF3C8A" w:rsidP="00BF3C8A">
      <w:pPr>
        <w:numPr>
          <w:ilvl w:val="0"/>
          <w:numId w:val="28"/>
        </w:numPr>
        <w:spacing w:before="60" w:after="60"/>
        <w:rPr>
          <w:rFonts w:ascii="Arial" w:hAnsi="Arial" w:cs="Arial"/>
          <w:b/>
          <w:sz w:val="22"/>
        </w:rPr>
      </w:pPr>
      <w:r w:rsidRPr="007A29F5">
        <w:rPr>
          <w:rFonts w:ascii="Arial" w:hAnsi="Arial" w:cs="Arial"/>
          <w:b/>
          <w:sz w:val="22"/>
        </w:rPr>
        <w:t>EPA Funding for a Snowy Mountains Litter Prevention Project</w:t>
      </w:r>
      <w:r w:rsidR="007A29F5">
        <w:rPr>
          <w:rFonts w:ascii="Arial" w:hAnsi="Arial" w:cs="Arial"/>
          <w:b/>
          <w:sz w:val="22"/>
        </w:rPr>
        <w:br/>
      </w:r>
      <w:r w:rsidR="007A29F5" w:rsidRPr="007A29F5">
        <w:rPr>
          <w:rFonts w:ascii="Arial" w:hAnsi="Arial" w:cs="Arial"/>
          <w:sz w:val="22"/>
        </w:rPr>
        <w:t>Sustainable Snowies and Jindabyne Chamber of Commerce received an EPA Community Litter Grant as part of the NSW Government Waste Less, Recycle More initiative.</w:t>
      </w:r>
      <w:r w:rsidR="007A29F5">
        <w:rPr>
          <w:rFonts w:ascii="Arial" w:hAnsi="Arial" w:cs="Arial"/>
          <w:sz w:val="22"/>
        </w:rPr>
        <w:t xml:space="preserve"> </w:t>
      </w:r>
      <w:r w:rsidR="007A29F5" w:rsidRPr="007A29F5">
        <w:rPr>
          <w:rFonts w:ascii="Arial" w:hAnsi="Arial" w:cs="Arial"/>
          <w:sz w:val="22"/>
        </w:rPr>
        <w:t xml:space="preserve">There is a project officer role available, employed by the Jindabyne Chamber of Commerce and Sustainable Snowies to run the project – </w:t>
      </w:r>
      <w:r w:rsidR="007A29F5">
        <w:rPr>
          <w:rFonts w:ascii="Arial" w:hAnsi="Arial" w:cs="Arial"/>
          <w:sz w:val="22"/>
        </w:rPr>
        <w:t>(Job opening closed 24</w:t>
      </w:r>
      <w:r w:rsidR="007A29F5" w:rsidRPr="007A29F5">
        <w:rPr>
          <w:rFonts w:ascii="Arial" w:hAnsi="Arial" w:cs="Arial"/>
          <w:sz w:val="22"/>
          <w:vertAlign w:val="superscript"/>
        </w:rPr>
        <w:t>th</w:t>
      </w:r>
      <w:r w:rsidR="007A29F5">
        <w:rPr>
          <w:rFonts w:ascii="Arial" w:hAnsi="Arial" w:cs="Arial"/>
          <w:sz w:val="22"/>
        </w:rPr>
        <w:t xml:space="preserve"> November 2020). </w:t>
      </w:r>
      <w:r w:rsidR="007A29F5">
        <w:rPr>
          <w:rFonts w:ascii="Arial" w:hAnsi="Arial" w:cs="Arial"/>
          <w:sz w:val="22"/>
        </w:rPr>
        <w:br/>
      </w:r>
      <w:hyperlink r:id="rId12" w:history="1">
        <w:r w:rsidR="007A29F5" w:rsidRPr="004C7EE8">
          <w:rPr>
            <w:rStyle w:val="Hyperlink"/>
            <w:rFonts w:ascii="Arial" w:hAnsi="Arial" w:cs="Arial"/>
            <w:sz w:val="22"/>
          </w:rPr>
          <w:t>https://www.epa.nsw.gov.au/working-together/grants/litter-program/community-litter-grants</w:t>
        </w:r>
      </w:hyperlink>
      <w:r w:rsidR="008C7050" w:rsidRPr="007A29F5">
        <w:rPr>
          <w:rFonts w:ascii="Arial" w:hAnsi="Arial" w:cs="Arial"/>
          <w:sz w:val="22"/>
        </w:rPr>
        <w:t xml:space="preserve"> </w:t>
      </w:r>
      <w:r w:rsidR="008C7050" w:rsidRPr="007A29F5">
        <w:rPr>
          <w:rFonts w:ascii="Arial" w:hAnsi="Arial" w:cs="Arial"/>
          <w:sz w:val="22"/>
        </w:rPr>
        <w:br/>
      </w:r>
      <w:r w:rsidRPr="007A29F5">
        <w:rPr>
          <w:rFonts w:ascii="Arial" w:hAnsi="Arial" w:cs="Arial"/>
          <w:sz w:val="22"/>
        </w:rPr>
        <w:br/>
      </w:r>
      <w:r w:rsidR="008C7050" w:rsidRPr="007A29F5">
        <w:rPr>
          <w:rFonts w:ascii="Arial" w:hAnsi="Arial" w:cs="Arial"/>
          <w:sz w:val="22"/>
        </w:rPr>
        <w:br/>
      </w:r>
      <w:r w:rsidRPr="007A29F5">
        <w:rPr>
          <w:rFonts w:ascii="Arial" w:hAnsi="Arial" w:cs="Arial"/>
          <w:sz w:val="22"/>
        </w:rPr>
        <w:t xml:space="preserve">Sustainable Snowies Litter Prevention Strategy aims to better understand the contributing factors to litter across Jindabyne and the Snowy Mountains as part of a litter prevention pilot </w:t>
      </w:r>
      <w:r w:rsidRPr="007A29F5">
        <w:rPr>
          <w:rFonts w:ascii="Arial" w:hAnsi="Arial" w:cs="Arial"/>
          <w:sz w:val="22"/>
        </w:rPr>
        <w:lastRenderedPageBreak/>
        <w:t>strategy to reduce litter by 50% by 2025 in the region.</w:t>
      </w:r>
      <w:r w:rsidR="008C7050" w:rsidRPr="007A29F5">
        <w:rPr>
          <w:rFonts w:ascii="Arial" w:hAnsi="Arial" w:cs="Arial"/>
          <w:sz w:val="22"/>
        </w:rPr>
        <w:br/>
      </w:r>
      <w:r w:rsidR="008C7050" w:rsidRPr="007A29F5">
        <w:rPr>
          <w:rFonts w:ascii="Arial" w:hAnsi="Arial" w:cs="Arial"/>
          <w:b/>
          <w:sz w:val="22"/>
        </w:rPr>
        <w:br/>
      </w:r>
    </w:p>
    <w:p w14:paraId="5285353F" w14:textId="77777777" w:rsidR="00BF3C8A" w:rsidRPr="004E51D4" w:rsidRDefault="00BF3C8A" w:rsidP="00BF3C8A">
      <w:pPr>
        <w:numPr>
          <w:ilvl w:val="0"/>
          <w:numId w:val="9"/>
        </w:numPr>
        <w:spacing w:before="60" w:after="60"/>
        <w:rPr>
          <w:rFonts w:ascii="Arial" w:hAnsi="Arial" w:cs="Arial"/>
          <w:b/>
          <w:sz w:val="22"/>
        </w:rPr>
      </w:pPr>
      <w:r w:rsidRPr="00BF3C8A">
        <w:rPr>
          <w:rFonts w:ascii="Arial" w:hAnsi="Arial" w:cs="Arial"/>
          <w:b/>
          <w:sz w:val="22"/>
        </w:rPr>
        <w:t xml:space="preserve">Sustainability Advantage </w:t>
      </w:r>
      <w:r w:rsidRPr="00BF3C8A">
        <w:rPr>
          <w:rFonts w:ascii="Arial" w:hAnsi="Arial" w:cs="Arial"/>
          <w:b/>
          <w:sz w:val="22"/>
        </w:rPr>
        <w:br/>
      </w:r>
    </w:p>
    <w:p w14:paraId="5B589085" w14:textId="738C6C1A" w:rsidR="00BF3C8A" w:rsidRPr="004E51D4" w:rsidRDefault="00BF3C8A" w:rsidP="00BF3C8A">
      <w:pPr>
        <w:numPr>
          <w:ilvl w:val="0"/>
          <w:numId w:val="26"/>
        </w:numPr>
        <w:spacing w:before="60" w:after="60"/>
        <w:rPr>
          <w:rFonts w:ascii="Arial" w:hAnsi="Arial" w:cs="Arial"/>
          <w:b/>
          <w:sz w:val="22"/>
        </w:rPr>
      </w:pPr>
      <w:r w:rsidRPr="004E51D4">
        <w:rPr>
          <w:rFonts w:ascii="Arial" w:hAnsi="Arial" w:cs="Arial"/>
          <w:b/>
          <w:sz w:val="22"/>
        </w:rPr>
        <w:t>Sustainable Procurement workshop run by Sustainability Advantage for KT</w:t>
      </w:r>
      <w:r w:rsidRPr="00070928">
        <w:rPr>
          <w:rFonts w:ascii="Arial" w:hAnsi="Arial" w:cs="Arial"/>
          <w:sz w:val="22"/>
        </w:rPr>
        <w:t>.</w:t>
      </w:r>
      <w:r w:rsidRPr="00070928">
        <w:rPr>
          <w:rFonts w:ascii="Arial" w:hAnsi="Arial" w:cs="Arial"/>
          <w:sz w:val="22"/>
        </w:rPr>
        <w:br/>
      </w:r>
      <w:r w:rsidR="007A29F5">
        <w:rPr>
          <w:rFonts w:ascii="Arial" w:hAnsi="Arial" w:cs="Arial"/>
          <w:sz w:val="22"/>
        </w:rPr>
        <w:t xml:space="preserve">Thredbo continues to work with Sustainability Advantage which is a NSW government organization aimed at improving sustainability of NSW businesses. </w:t>
      </w:r>
      <w:r w:rsidR="007A29F5">
        <w:rPr>
          <w:rFonts w:ascii="Arial" w:hAnsi="Arial" w:cs="Arial"/>
          <w:sz w:val="22"/>
        </w:rPr>
        <w:br/>
      </w:r>
      <w:r w:rsidRPr="00070928">
        <w:rPr>
          <w:rFonts w:ascii="Arial" w:hAnsi="Arial" w:cs="Arial"/>
          <w:sz w:val="22"/>
        </w:rPr>
        <w:br/>
      </w:r>
      <w:r w:rsidR="007A29F5" w:rsidRPr="007A29F5">
        <w:rPr>
          <w:rFonts w:ascii="Arial" w:hAnsi="Arial" w:cs="Arial"/>
          <w:sz w:val="22"/>
        </w:rPr>
        <w:t>Thredbo is holding a Sustainable procurement workshop for key purchasing staff</w:t>
      </w:r>
      <w:r w:rsidR="007A29F5">
        <w:rPr>
          <w:rFonts w:ascii="Arial" w:hAnsi="Arial" w:cs="Arial"/>
          <w:sz w:val="22"/>
        </w:rPr>
        <w:t xml:space="preserve"> </w:t>
      </w:r>
      <w:r w:rsidR="007A29F5" w:rsidRPr="007A29F5">
        <w:rPr>
          <w:rFonts w:ascii="Arial" w:hAnsi="Arial" w:cs="Arial"/>
          <w:sz w:val="22"/>
        </w:rPr>
        <w:t>to introduce the concept of sustainable procurement and life cycle assessments.</w:t>
      </w:r>
      <w:r w:rsidR="007A29F5">
        <w:rPr>
          <w:rFonts w:ascii="Arial" w:hAnsi="Arial" w:cs="Arial"/>
          <w:sz w:val="22"/>
        </w:rPr>
        <w:t xml:space="preserve"> This will be the first step towards sustainable procurement with future workshops hopefully leading to a checklist or guide as to what key aspects to consider when </w:t>
      </w:r>
      <w:r w:rsidR="004E51D4">
        <w:rPr>
          <w:rFonts w:ascii="Arial" w:hAnsi="Arial" w:cs="Arial"/>
          <w:sz w:val="22"/>
        </w:rPr>
        <w:t xml:space="preserve">purchasing for KT. </w:t>
      </w:r>
      <w:r w:rsidR="007A29F5" w:rsidRPr="007A29F5">
        <w:rPr>
          <w:rFonts w:ascii="Arial" w:hAnsi="Arial" w:cs="Arial"/>
          <w:sz w:val="22"/>
        </w:rPr>
        <w:t xml:space="preserve"> </w:t>
      </w:r>
      <w:r w:rsidRPr="007A29F5">
        <w:rPr>
          <w:rFonts w:ascii="Arial" w:hAnsi="Arial" w:cs="Arial"/>
          <w:sz w:val="22"/>
        </w:rPr>
        <w:t xml:space="preserve"> </w:t>
      </w:r>
      <w:r w:rsidRPr="00070928">
        <w:rPr>
          <w:rFonts w:ascii="Arial" w:hAnsi="Arial" w:cs="Arial"/>
          <w:sz w:val="22"/>
        </w:rPr>
        <w:br/>
      </w:r>
    </w:p>
    <w:p w14:paraId="79516CBA" w14:textId="2FB1AF28" w:rsidR="00A42CD2" w:rsidRPr="00070928" w:rsidRDefault="00BF3C8A" w:rsidP="00070928">
      <w:pPr>
        <w:numPr>
          <w:ilvl w:val="0"/>
          <w:numId w:val="26"/>
        </w:numPr>
        <w:spacing w:before="60" w:after="60"/>
        <w:rPr>
          <w:rFonts w:ascii="Arial" w:hAnsi="Arial" w:cs="Arial"/>
          <w:sz w:val="22"/>
        </w:rPr>
      </w:pPr>
      <w:r w:rsidRPr="004E51D4">
        <w:rPr>
          <w:rFonts w:ascii="Arial" w:hAnsi="Arial" w:cs="Arial"/>
          <w:b/>
          <w:sz w:val="22"/>
        </w:rPr>
        <w:t>Net Zero Pilot Program</w:t>
      </w:r>
      <w:r w:rsidRPr="00070928">
        <w:rPr>
          <w:rFonts w:ascii="Arial" w:hAnsi="Arial" w:cs="Arial"/>
          <w:sz w:val="22"/>
        </w:rPr>
        <w:t xml:space="preserve"> </w:t>
      </w:r>
      <w:r w:rsidRPr="00070928">
        <w:rPr>
          <w:rFonts w:ascii="Arial" w:hAnsi="Arial" w:cs="Arial"/>
          <w:sz w:val="22"/>
        </w:rPr>
        <w:br/>
      </w:r>
      <w:r w:rsidR="004E51D4" w:rsidRPr="004E51D4">
        <w:rPr>
          <w:rFonts w:ascii="Arial" w:hAnsi="Arial" w:cs="Arial"/>
          <w:sz w:val="22"/>
        </w:rPr>
        <w:t xml:space="preserve">KT have </w:t>
      </w:r>
      <w:r w:rsidR="004E51D4">
        <w:rPr>
          <w:rFonts w:ascii="Arial" w:hAnsi="Arial" w:cs="Arial"/>
          <w:sz w:val="22"/>
        </w:rPr>
        <w:t xml:space="preserve">signed up to be part of a pilot scheme run by Sustainability Advantage, </w:t>
      </w:r>
      <w:r w:rsidR="004E51D4" w:rsidRPr="004E51D4">
        <w:rPr>
          <w:rFonts w:ascii="Arial" w:hAnsi="Arial" w:cs="Arial"/>
          <w:sz w:val="22"/>
        </w:rPr>
        <w:t xml:space="preserve">with the aim to reduce emissions. </w:t>
      </w:r>
      <w:r w:rsidR="004E51D4" w:rsidRPr="004E51D4">
        <w:rPr>
          <w:rFonts w:ascii="Arial" w:hAnsi="Arial" w:cs="Arial"/>
          <w:sz w:val="22"/>
        </w:rPr>
        <w:br/>
        <w:t>As part of the pilot KT will make a public commitment towards reducing emissions, a consultant will help us develop a roadmap to reduce our emissions.</w:t>
      </w:r>
      <w:r w:rsidR="004E51D4">
        <w:rPr>
          <w:rFonts w:ascii="Arial" w:hAnsi="Arial" w:cs="Arial"/>
          <w:sz w:val="22"/>
        </w:rPr>
        <w:br/>
        <w:t xml:space="preserve">This is in the very early stages, we will share more as the pilot progresses. </w:t>
      </w:r>
      <w:r w:rsidRPr="00070928">
        <w:rPr>
          <w:rFonts w:ascii="Arial" w:hAnsi="Arial" w:cs="Arial"/>
          <w:sz w:val="22"/>
        </w:rPr>
        <w:br/>
      </w:r>
      <w:r w:rsidR="00070928" w:rsidRPr="00070928">
        <w:rPr>
          <w:rFonts w:ascii="Arial" w:hAnsi="Arial" w:cs="Arial"/>
          <w:b/>
          <w:sz w:val="22"/>
        </w:rPr>
        <w:br/>
      </w:r>
    </w:p>
    <w:p w14:paraId="64D695AD" w14:textId="77777777" w:rsidR="00070928" w:rsidRPr="00070928" w:rsidRDefault="00070928" w:rsidP="00070928">
      <w:pPr>
        <w:numPr>
          <w:ilvl w:val="0"/>
          <w:numId w:val="9"/>
        </w:numPr>
        <w:spacing w:before="60" w:after="60"/>
        <w:rPr>
          <w:rFonts w:ascii="Arial" w:hAnsi="Arial" w:cs="Arial"/>
          <w:b/>
          <w:sz w:val="22"/>
        </w:rPr>
      </w:pPr>
      <w:r w:rsidRPr="00070928">
        <w:rPr>
          <w:rFonts w:ascii="Arial" w:hAnsi="Arial" w:cs="Arial"/>
          <w:b/>
          <w:sz w:val="22"/>
        </w:rPr>
        <w:t xml:space="preserve">Environmental Aspect Register  </w:t>
      </w:r>
    </w:p>
    <w:p w14:paraId="0258A059" w14:textId="515736B4" w:rsidR="00070928" w:rsidRPr="004E51D4" w:rsidRDefault="00070928" w:rsidP="004E51D4">
      <w:pPr>
        <w:pStyle w:val="ListParagraph"/>
        <w:numPr>
          <w:ilvl w:val="0"/>
          <w:numId w:val="29"/>
        </w:numPr>
        <w:spacing w:before="60" w:after="60"/>
        <w:rPr>
          <w:rFonts w:ascii="Arial" w:hAnsi="Arial" w:cs="Arial"/>
          <w:sz w:val="22"/>
        </w:rPr>
      </w:pPr>
      <w:r w:rsidRPr="004E51D4">
        <w:rPr>
          <w:rFonts w:ascii="Arial" w:hAnsi="Arial" w:cs="Arial"/>
          <w:b/>
          <w:sz w:val="22"/>
        </w:rPr>
        <w:t>Review Register of Environmental Aspects.</w:t>
      </w:r>
      <w:r>
        <w:rPr>
          <w:rFonts w:ascii="Arial" w:hAnsi="Arial" w:cs="Arial"/>
          <w:sz w:val="22"/>
        </w:rPr>
        <w:br/>
      </w:r>
      <w:r w:rsidR="004E51D4">
        <w:rPr>
          <w:rFonts w:ascii="Arial" w:hAnsi="Arial" w:cs="Arial"/>
          <w:sz w:val="22"/>
        </w:rPr>
        <w:t xml:space="preserve">Each year as part of our </w:t>
      </w:r>
      <w:r w:rsidR="004E51D4" w:rsidRPr="004E51D4">
        <w:rPr>
          <w:rFonts w:ascii="Arial" w:hAnsi="Arial" w:cs="Arial"/>
          <w:sz w:val="22"/>
        </w:rPr>
        <w:t>Environmental Management System (EMS)</w:t>
      </w:r>
      <w:r w:rsidR="004E51D4">
        <w:rPr>
          <w:rFonts w:ascii="Arial" w:hAnsi="Arial" w:cs="Arial"/>
          <w:sz w:val="22"/>
        </w:rPr>
        <w:t xml:space="preserve"> we review our Aspect Register.</w:t>
      </w:r>
      <w:r w:rsidR="004E51D4">
        <w:rPr>
          <w:rFonts w:ascii="Arial" w:hAnsi="Arial" w:cs="Arial"/>
          <w:sz w:val="22"/>
        </w:rPr>
        <w:br/>
      </w:r>
      <w:r w:rsidRPr="004E51D4">
        <w:rPr>
          <w:rFonts w:ascii="Arial" w:hAnsi="Arial" w:cs="Arial"/>
          <w:sz w:val="22"/>
        </w:rPr>
        <w:t xml:space="preserve">If anyone would like to look at the register let me know and I can email it across and answer any questions. </w:t>
      </w:r>
    </w:p>
    <w:p w14:paraId="299D95FD" w14:textId="77777777" w:rsidR="00070928" w:rsidRDefault="00070928" w:rsidP="00070928">
      <w:pPr>
        <w:spacing w:before="60" w:after="60"/>
        <w:ind w:left="720"/>
        <w:rPr>
          <w:rFonts w:ascii="Arial" w:hAnsi="Arial" w:cs="Arial"/>
          <w:b/>
          <w:sz w:val="22"/>
        </w:rPr>
      </w:pPr>
    </w:p>
    <w:p w14:paraId="58765856" w14:textId="47C75105" w:rsidR="00070928" w:rsidRPr="00CA2CAE" w:rsidRDefault="00070928" w:rsidP="00CA2CAE">
      <w:pPr>
        <w:numPr>
          <w:ilvl w:val="0"/>
          <w:numId w:val="9"/>
        </w:numPr>
        <w:spacing w:before="60" w:after="60"/>
        <w:rPr>
          <w:rFonts w:ascii="Arial" w:hAnsi="Arial" w:cs="Arial"/>
          <w:sz w:val="22"/>
        </w:rPr>
      </w:pPr>
      <w:r>
        <w:rPr>
          <w:rFonts w:ascii="Arial" w:hAnsi="Arial" w:cs="Arial"/>
          <w:b/>
          <w:sz w:val="22"/>
        </w:rPr>
        <w:t xml:space="preserve">Marketing and Sustainability </w:t>
      </w:r>
      <w:r w:rsidR="00AE47A7">
        <w:rPr>
          <w:rFonts w:ascii="Arial" w:hAnsi="Arial" w:cs="Arial"/>
          <w:b/>
          <w:sz w:val="22"/>
        </w:rPr>
        <w:t>updates</w:t>
      </w:r>
      <w:r>
        <w:rPr>
          <w:rFonts w:ascii="Arial" w:hAnsi="Arial" w:cs="Arial"/>
          <w:b/>
          <w:sz w:val="22"/>
        </w:rPr>
        <w:br/>
      </w:r>
      <w:r>
        <w:rPr>
          <w:rFonts w:ascii="Arial" w:hAnsi="Arial" w:cs="Arial"/>
          <w:b/>
          <w:sz w:val="22"/>
        </w:rPr>
        <w:br/>
      </w:r>
      <w:r w:rsidR="004E51D4" w:rsidRPr="004E51D4">
        <w:rPr>
          <w:rFonts w:ascii="Arial" w:hAnsi="Arial" w:cs="Arial"/>
          <w:sz w:val="22"/>
        </w:rPr>
        <w:t xml:space="preserve">The Thredbo Community Survey was sent on Thursday 19th November 2020. </w:t>
      </w:r>
      <w:r w:rsidR="00C6664E">
        <w:rPr>
          <w:rFonts w:ascii="Arial" w:hAnsi="Arial" w:cs="Arial"/>
          <w:sz w:val="22"/>
        </w:rPr>
        <w:t>Survey sent to around 600 email addresses. Survey closes on the 11</w:t>
      </w:r>
      <w:r w:rsidR="00C6664E" w:rsidRPr="00C6664E">
        <w:rPr>
          <w:rFonts w:ascii="Arial" w:hAnsi="Arial" w:cs="Arial"/>
          <w:sz w:val="22"/>
          <w:vertAlign w:val="superscript"/>
        </w:rPr>
        <w:t>th</w:t>
      </w:r>
      <w:r w:rsidR="00C6664E">
        <w:rPr>
          <w:rFonts w:ascii="Arial" w:hAnsi="Arial" w:cs="Arial"/>
          <w:sz w:val="22"/>
        </w:rPr>
        <w:t xml:space="preserve"> of December. </w:t>
      </w:r>
      <w:r w:rsidR="004E51D4" w:rsidRPr="004E51D4">
        <w:rPr>
          <w:rFonts w:ascii="Arial" w:hAnsi="Arial" w:cs="Arial"/>
          <w:sz w:val="22"/>
        </w:rPr>
        <w:br/>
        <w:t xml:space="preserve">If you didn’t receive the email let us know. Your feedback is appreciated. </w:t>
      </w:r>
      <w:r w:rsidR="004E51D4">
        <w:rPr>
          <w:rFonts w:ascii="Arial" w:hAnsi="Arial" w:cs="Arial"/>
          <w:sz w:val="22"/>
        </w:rPr>
        <w:br/>
      </w:r>
      <w:r w:rsidR="004E51D4">
        <w:rPr>
          <w:rFonts w:ascii="Arial" w:hAnsi="Arial" w:cs="Arial"/>
          <w:sz w:val="22"/>
        </w:rPr>
        <w:br/>
      </w:r>
      <w:r w:rsidR="00AE47A7">
        <w:rPr>
          <w:rFonts w:ascii="Arial" w:hAnsi="Arial" w:cs="Arial"/>
          <w:sz w:val="22"/>
        </w:rPr>
        <w:t>Environment week which ran as a digital campaign between 17</w:t>
      </w:r>
      <w:r w:rsidR="00AE47A7" w:rsidRPr="00AE47A7">
        <w:rPr>
          <w:rFonts w:ascii="Arial" w:hAnsi="Arial" w:cs="Arial"/>
          <w:sz w:val="22"/>
          <w:vertAlign w:val="superscript"/>
        </w:rPr>
        <w:t>th</w:t>
      </w:r>
      <w:r w:rsidR="00AE47A7">
        <w:rPr>
          <w:rFonts w:ascii="Arial" w:hAnsi="Arial" w:cs="Arial"/>
          <w:sz w:val="22"/>
          <w:vertAlign w:val="superscript"/>
        </w:rPr>
        <w:t>-</w:t>
      </w:r>
      <w:r w:rsidR="00AE47A7">
        <w:rPr>
          <w:rFonts w:ascii="Arial" w:hAnsi="Arial" w:cs="Arial"/>
          <w:sz w:val="22"/>
        </w:rPr>
        <w:t>23</w:t>
      </w:r>
      <w:r w:rsidR="00AE47A7" w:rsidRPr="00AE47A7">
        <w:rPr>
          <w:rFonts w:ascii="Arial" w:hAnsi="Arial" w:cs="Arial"/>
          <w:sz w:val="22"/>
          <w:vertAlign w:val="superscript"/>
        </w:rPr>
        <w:t>rd</w:t>
      </w:r>
      <w:r w:rsidR="00AE47A7">
        <w:rPr>
          <w:rFonts w:ascii="Arial" w:hAnsi="Arial" w:cs="Arial"/>
          <w:sz w:val="22"/>
        </w:rPr>
        <w:t xml:space="preserve"> Aug this year was successful, focusing on what Thredbo is doing and what our guest can do for the environment. The posts social media posts reached between 29,000-34,000 people and views. </w:t>
      </w:r>
      <w:r w:rsidR="00AE47A7">
        <w:rPr>
          <w:rFonts w:ascii="Arial" w:hAnsi="Arial" w:cs="Arial"/>
          <w:sz w:val="22"/>
        </w:rPr>
        <w:br/>
      </w:r>
      <w:r w:rsidR="00AE47A7">
        <w:rPr>
          <w:rFonts w:ascii="Arial" w:hAnsi="Arial" w:cs="Arial"/>
          <w:sz w:val="22"/>
        </w:rPr>
        <w:br/>
        <w:t xml:space="preserve">Views to the Environment section of the website are up 23% on this same time last year, showing increased interest in the environment and sustainability. </w:t>
      </w:r>
      <w:r w:rsidR="00AE47A7" w:rsidRPr="00AE47A7">
        <w:rPr>
          <w:rFonts w:ascii="Arial" w:hAnsi="Arial" w:cs="Arial"/>
          <w:sz w:val="22"/>
        </w:rPr>
        <w:t>A large amount of website traffic came through Instagram and can be attributed to Thredbo Environment Week</w:t>
      </w:r>
      <w:r w:rsidR="00CA2CAE">
        <w:rPr>
          <w:rFonts w:ascii="Arial" w:hAnsi="Arial" w:cs="Arial"/>
          <w:sz w:val="22"/>
        </w:rPr>
        <w:br/>
      </w:r>
      <w:r w:rsidR="00CA2CAE">
        <w:rPr>
          <w:rFonts w:ascii="Arial" w:hAnsi="Arial" w:cs="Arial"/>
          <w:sz w:val="22"/>
        </w:rPr>
        <w:br/>
      </w:r>
      <w:r w:rsidR="00CA2CAE" w:rsidRPr="00CA2CAE">
        <w:rPr>
          <w:rFonts w:ascii="Arial" w:hAnsi="Arial" w:cs="Arial"/>
          <w:sz w:val="22"/>
        </w:rPr>
        <w:t>Sold 2301 trees through the GreenFleet Carbon Offset online shop add-on.</w:t>
      </w:r>
      <w:r w:rsidRPr="00CA2CAE">
        <w:rPr>
          <w:rFonts w:ascii="Arial" w:hAnsi="Arial" w:cs="Arial"/>
          <w:sz w:val="22"/>
        </w:rPr>
        <w:br/>
      </w:r>
    </w:p>
    <w:p w14:paraId="6BC4ED12" w14:textId="77777777" w:rsidR="00070928" w:rsidRDefault="00070928" w:rsidP="008B6806">
      <w:pPr>
        <w:numPr>
          <w:ilvl w:val="0"/>
          <w:numId w:val="9"/>
        </w:numPr>
        <w:spacing w:before="60" w:after="60"/>
        <w:rPr>
          <w:rFonts w:ascii="Arial" w:hAnsi="Arial" w:cs="Arial"/>
          <w:b/>
          <w:sz w:val="22"/>
        </w:rPr>
      </w:pPr>
      <w:r>
        <w:rPr>
          <w:rFonts w:ascii="Arial" w:hAnsi="Arial" w:cs="Arial"/>
          <w:b/>
          <w:sz w:val="22"/>
        </w:rPr>
        <w:t xml:space="preserve">Summer programs </w:t>
      </w:r>
    </w:p>
    <w:p w14:paraId="4D4ADCE3" w14:textId="79C36192" w:rsidR="00070928" w:rsidRPr="00070928" w:rsidRDefault="00070928" w:rsidP="00070928">
      <w:pPr>
        <w:pStyle w:val="ListParagraph"/>
        <w:numPr>
          <w:ilvl w:val="0"/>
          <w:numId w:val="30"/>
        </w:numPr>
        <w:spacing w:before="60" w:after="60"/>
        <w:rPr>
          <w:rFonts w:ascii="Arial" w:hAnsi="Arial" w:cs="Arial"/>
          <w:sz w:val="22"/>
        </w:rPr>
      </w:pPr>
      <w:r w:rsidRPr="0047790F">
        <w:rPr>
          <w:rFonts w:ascii="Arial" w:hAnsi="Arial" w:cs="Arial"/>
          <w:b/>
          <w:sz w:val="22"/>
        </w:rPr>
        <w:t>Trees and Weeds</w:t>
      </w:r>
      <w:r w:rsidR="00CA2CAE">
        <w:rPr>
          <w:rFonts w:ascii="Arial" w:hAnsi="Arial" w:cs="Arial"/>
          <w:sz w:val="22"/>
        </w:rPr>
        <w:br/>
        <w:t xml:space="preserve">Planting program of 3,000 natives to start soon at Car Park 2 and </w:t>
      </w:r>
      <w:r w:rsidR="00C6664E">
        <w:rPr>
          <w:rFonts w:ascii="Arial" w:hAnsi="Arial" w:cs="Arial"/>
          <w:sz w:val="22"/>
        </w:rPr>
        <w:t>continuing planting work to offset the G</w:t>
      </w:r>
      <w:r w:rsidR="00CA2CAE">
        <w:rPr>
          <w:rFonts w:ascii="Arial" w:hAnsi="Arial" w:cs="Arial"/>
          <w:sz w:val="22"/>
        </w:rPr>
        <w:t>ondola</w:t>
      </w:r>
      <w:r w:rsidR="00C6664E">
        <w:rPr>
          <w:rFonts w:ascii="Arial" w:hAnsi="Arial" w:cs="Arial"/>
          <w:sz w:val="22"/>
        </w:rPr>
        <w:t xml:space="preserve"> at Creek Station. </w:t>
      </w:r>
      <w:r w:rsidR="00C6664E">
        <w:rPr>
          <w:rFonts w:ascii="Arial" w:hAnsi="Arial" w:cs="Arial"/>
          <w:sz w:val="22"/>
        </w:rPr>
        <w:br/>
      </w:r>
      <w:r w:rsidR="00C6664E">
        <w:rPr>
          <w:rFonts w:ascii="Arial" w:hAnsi="Arial" w:cs="Arial"/>
          <w:sz w:val="22"/>
        </w:rPr>
        <w:br/>
        <w:t xml:space="preserve">There will be some planting in the village to fill gaps created by trees that were damaged and cut down during the heavy snow, but mainly native shrubs to avoid similar issues in the future. </w:t>
      </w:r>
      <w:r w:rsidR="00C6664E">
        <w:rPr>
          <w:rFonts w:ascii="Arial" w:hAnsi="Arial" w:cs="Arial"/>
          <w:sz w:val="22"/>
        </w:rPr>
        <w:br/>
      </w:r>
      <w:r w:rsidR="00C6664E">
        <w:rPr>
          <w:rFonts w:ascii="Arial" w:hAnsi="Arial" w:cs="Arial"/>
          <w:sz w:val="22"/>
        </w:rPr>
        <w:br/>
      </w:r>
      <w:r w:rsidR="00C6664E">
        <w:rPr>
          <w:rFonts w:ascii="Arial" w:hAnsi="Arial" w:cs="Arial"/>
          <w:sz w:val="22"/>
        </w:rPr>
        <w:lastRenderedPageBreak/>
        <w:t xml:space="preserve">Weed spraying will </w:t>
      </w:r>
      <w:r w:rsidR="000D3648">
        <w:rPr>
          <w:rFonts w:ascii="Arial" w:hAnsi="Arial" w:cs="Arial"/>
          <w:sz w:val="22"/>
        </w:rPr>
        <w:t>continue this summer for the village and mountain.</w:t>
      </w:r>
      <w:r w:rsidR="00C6664E">
        <w:rPr>
          <w:rFonts w:ascii="Arial" w:hAnsi="Arial" w:cs="Arial"/>
          <w:sz w:val="22"/>
        </w:rPr>
        <w:br/>
      </w:r>
    </w:p>
    <w:p w14:paraId="77630CA2" w14:textId="1B50831B" w:rsidR="00070928" w:rsidRPr="0047790F" w:rsidRDefault="00070928" w:rsidP="00070928">
      <w:pPr>
        <w:pStyle w:val="ListParagraph"/>
        <w:numPr>
          <w:ilvl w:val="0"/>
          <w:numId w:val="30"/>
        </w:numPr>
        <w:spacing w:before="60" w:after="60"/>
        <w:rPr>
          <w:rFonts w:ascii="Arial" w:hAnsi="Arial" w:cs="Arial"/>
          <w:b/>
          <w:sz w:val="22"/>
        </w:rPr>
      </w:pPr>
      <w:r w:rsidRPr="0047790F">
        <w:rPr>
          <w:rFonts w:ascii="Arial" w:hAnsi="Arial" w:cs="Arial"/>
          <w:b/>
          <w:sz w:val="22"/>
        </w:rPr>
        <w:t>Animal Management</w:t>
      </w:r>
      <w:r w:rsidRPr="00070928">
        <w:rPr>
          <w:rFonts w:ascii="Arial" w:hAnsi="Arial" w:cs="Arial"/>
          <w:sz w:val="22"/>
        </w:rPr>
        <w:t xml:space="preserve"> </w:t>
      </w:r>
      <w:r w:rsidR="00C6664E">
        <w:rPr>
          <w:rFonts w:ascii="Arial" w:hAnsi="Arial" w:cs="Arial"/>
          <w:sz w:val="22"/>
        </w:rPr>
        <w:br/>
      </w:r>
      <w:r w:rsidR="000D3648">
        <w:rPr>
          <w:rFonts w:ascii="Arial" w:hAnsi="Arial" w:cs="Arial"/>
          <w:sz w:val="22"/>
        </w:rPr>
        <w:t xml:space="preserve">NPWS are planning on collecting blood samples from rabbits within the Thredbo lease area to determine the populations susceptibility to Calicivirus.  Once we receive the results we will be able to determine whether or not we can introduce Calicivirus into the population or if we will have to </w:t>
      </w:r>
      <w:r w:rsidR="002918DA">
        <w:rPr>
          <w:rFonts w:ascii="Arial" w:hAnsi="Arial" w:cs="Arial"/>
          <w:sz w:val="22"/>
        </w:rPr>
        <w:t xml:space="preserve">use </w:t>
      </w:r>
      <w:r w:rsidR="000D3648">
        <w:rPr>
          <w:rFonts w:ascii="Arial" w:hAnsi="Arial" w:cs="Arial"/>
          <w:sz w:val="22"/>
        </w:rPr>
        <w:t>other control methods such as baiting</w:t>
      </w:r>
      <w:r w:rsidR="002918DA">
        <w:rPr>
          <w:rFonts w:ascii="Arial" w:hAnsi="Arial" w:cs="Arial"/>
          <w:sz w:val="22"/>
        </w:rPr>
        <w:t>.</w:t>
      </w:r>
      <w:r w:rsidR="00C6664E">
        <w:rPr>
          <w:rFonts w:ascii="Arial" w:hAnsi="Arial" w:cs="Arial"/>
          <w:sz w:val="22"/>
        </w:rPr>
        <w:t xml:space="preserve"> </w:t>
      </w:r>
      <w:r w:rsidR="002918DA">
        <w:rPr>
          <w:rFonts w:ascii="Arial" w:hAnsi="Arial" w:cs="Arial"/>
          <w:sz w:val="22"/>
        </w:rPr>
        <w:t>A control program will take place this summer.</w:t>
      </w:r>
      <w:r w:rsidR="00C6664E">
        <w:rPr>
          <w:rFonts w:ascii="Arial" w:hAnsi="Arial" w:cs="Arial"/>
          <w:sz w:val="22"/>
        </w:rPr>
        <w:br/>
      </w:r>
    </w:p>
    <w:p w14:paraId="15133399" w14:textId="1C680FEA" w:rsidR="00070928" w:rsidRPr="00070928" w:rsidRDefault="00070928" w:rsidP="00070928">
      <w:pPr>
        <w:pStyle w:val="ListParagraph"/>
        <w:numPr>
          <w:ilvl w:val="0"/>
          <w:numId w:val="30"/>
        </w:numPr>
        <w:spacing w:before="60" w:after="60"/>
        <w:rPr>
          <w:rFonts w:ascii="Arial" w:hAnsi="Arial" w:cs="Arial"/>
          <w:sz w:val="22"/>
        </w:rPr>
      </w:pPr>
      <w:r w:rsidRPr="0047790F">
        <w:rPr>
          <w:rFonts w:ascii="Arial" w:hAnsi="Arial" w:cs="Arial"/>
          <w:b/>
          <w:sz w:val="22"/>
        </w:rPr>
        <w:t>Mountain Bike Trails</w:t>
      </w:r>
      <w:r w:rsidRPr="00070928">
        <w:rPr>
          <w:rFonts w:ascii="Arial" w:hAnsi="Arial" w:cs="Arial"/>
          <w:sz w:val="22"/>
        </w:rPr>
        <w:t xml:space="preserve"> </w:t>
      </w:r>
      <w:r w:rsidR="00C6664E">
        <w:rPr>
          <w:rFonts w:ascii="Arial" w:hAnsi="Arial" w:cs="Arial"/>
          <w:sz w:val="22"/>
        </w:rPr>
        <w:br/>
        <w:t>NPWS did their pre-season mountain bike tr</w:t>
      </w:r>
      <w:r w:rsidR="00382489">
        <w:rPr>
          <w:rFonts w:ascii="Arial" w:hAnsi="Arial" w:cs="Arial"/>
          <w:sz w:val="22"/>
        </w:rPr>
        <w:t>ai</w:t>
      </w:r>
      <w:r w:rsidR="00C6664E">
        <w:rPr>
          <w:rFonts w:ascii="Arial" w:hAnsi="Arial" w:cs="Arial"/>
          <w:sz w:val="22"/>
        </w:rPr>
        <w:t>l inspection, with positive feedback. Continuing work by the Trail crew has</w:t>
      </w:r>
      <w:r w:rsidR="0047790F">
        <w:rPr>
          <w:rFonts w:ascii="Arial" w:hAnsi="Arial" w:cs="Arial"/>
          <w:sz w:val="22"/>
        </w:rPr>
        <w:t xml:space="preserve"> improved tr</w:t>
      </w:r>
      <w:r w:rsidR="00382489">
        <w:rPr>
          <w:rFonts w:ascii="Arial" w:hAnsi="Arial" w:cs="Arial"/>
          <w:sz w:val="22"/>
        </w:rPr>
        <w:t>ai</w:t>
      </w:r>
      <w:r w:rsidR="0047790F">
        <w:rPr>
          <w:rFonts w:ascii="Arial" w:hAnsi="Arial" w:cs="Arial"/>
          <w:sz w:val="22"/>
        </w:rPr>
        <w:t>l planning and maintenance to reduce our impact.</w:t>
      </w:r>
      <w:r w:rsidRPr="00070928">
        <w:rPr>
          <w:rFonts w:ascii="Arial" w:hAnsi="Arial" w:cs="Arial"/>
          <w:sz w:val="22"/>
        </w:rPr>
        <w:br/>
      </w:r>
    </w:p>
    <w:p w14:paraId="134D3C79" w14:textId="77777777" w:rsidR="00070928" w:rsidRDefault="00070928" w:rsidP="008B6806">
      <w:pPr>
        <w:spacing w:before="60" w:after="60"/>
        <w:rPr>
          <w:rFonts w:ascii="Arial" w:hAnsi="Arial" w:cs="Arial"/>
          <w:sz w:val="22"/>
        </w:rPr>
      </w:pPr>
    </w:p>
    <w:p w14:paraId="3E5131CF" w14:textId="77777777" w:rsidR="00183110" w:rsidRDefault="00183110" w:rsidP="008B6806">
      <w:pPr>
        <w:spacing w:before="60" w:after="60"/>
        <w:rPr>
          <w:rFonts w:ascii="Arial" w:hAnsi="Arial" w:cs="Arial"/>
          <w:sz w:val="22"/>
        </w:rPr>
      </w:pPr>
    </w:p>
    <w:p w14:paraId="43E3391A" w14:textId="77777777" w:rsidR="00345D12" w:rsidRPr="00262F42" w:rsidRDefault="00345D12" w:rsidP="000774AB">
      <w:pPr>
        <w:rPr>
          <w:rFonts w:ascii="Arial" w:hAnsi="Arial" w:cs="Arial"/>
          <w:sz w:val="22"/>
        </w:rPr>
      </w:pPr>
    </w:p>
    <w:p w14:paraId="7F127614" w14:textId="77777777" w:rsidR="00345D12" w:rsidRPr="00262F42" w:rsidRDefault="00345D12" w:rsidP="000774AB">
      <w:pPr>
        <w:rPr>
          <w:rFonts w:ascii="Arial" w:hAnsi="Arial" w:cs="Arial"/>
          <w:sz w:val="22"/>
        </w:rPr>
      </w:pPr>
    </w:p>
    <w:sectPr w:rsidR="00345D12" w:rsidRPr="00262F42" w:rsidSect="00D21A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9EFC" w14:textId="77777777" w:rsidR="00EF6253" w:rsidRDefault="00EF6253" w:rsidP="007240E0">
      <w:r>
        <w:separator/>
      </w:r>
    </w:p>
  </w:endnote>
  <w:endnote w:type="continuationSeparator" w:id="0">
    <w:p w14:paraId="2CACB87D" w14:textId="77777777" w:rsidR="00EF6253" w:rsidRDefault="00EF6253"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9316" w14:textId="77777777" w:rsidR="00EF6253" w:rsidRDefault="00EF6253" w:rsidP="007240E0">
      <w:r>
        <w:separator/>
      </w:r>
    </w:p>
  </w:footnote>
  <w:footnote w:type="continuationSeparator" w:id="0">
    <w:p w14:paraId="1E6B0913" w14:textId="77777777" w:rsidR="00EF6253" w:rsidRDefault="00EF6253" w:rsidP="007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750"/>
    <w:multiLevelType w:val="hybridMultilevel"/>
    <w:tmpl w:val="0930E6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C7530B"/>
    <w:multiLevelType w:val="hybridMultilevel"/>
    <w:tmpl w:val="46301D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626FD2"/>
    <w:multiLevelType w:val="hybridMultilevel"/>
    <w:tmpl w:val="2F74CF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FD3692"/>
    <w:multiLevelType w:val="hybridMultilevel"/>
    <w:tmpl w:val="A0AC5C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1D687E"/>
    <w:multiLevelType w:val="hybridMultilevel"/>
    <w:tmpl w:val="D95E9F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4E2F2E"/>
    <w:multiLevelType w:val="hybridMultilevel"/>
    <w:tmpl w:val="AF804350"/>
    <w:lvl w:ilvl="0" w:tplc="DE4E06F2">
      <w:numFmt w:val="bullet"/>
      <w:lvlText w:val="-"/>
      <w:lvlJc w:val="left"/>
      <w:pPr>
        <w:ind w:left="1080" w:hanging="360"/>
      </w:pPr>
      <w:rPr>
        <w:rFonts w:ascii="Arial" w:eastAsia="Calibri"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D238A6"/>
    <w:multiLevelType w:val="hybridMultilevel"/>
    <w:tmpl w:val="ED847EEE"/>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A0F7441"/>
    <w:multiLevelType w:val="hybridMultilevel"/>
    <w:tmpl w:val="499447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AFB39B1"/>
    <w:multiLevelType w:val="hybridMultilevel"/>
    <w:tmpl w:val="700CD9BA"/>
    <w:lvl w:ilvl="0" w:tplc="36D60C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1EB9"/>
    <w:multiLevelType w:val="hybridMultilevel"/>
    <w:tmpl w:val="A71C67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223D62"/>
    <w:multiLevelType w:val="hybridMultilevel"/>
    <w:tmpl w:val="7B16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F6A70"/>
    <w:multiLevelType w:val="hybridMultilevel"/>
    <w:tmpl w:val="0C88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04B4"/>
    <w:multiLevelType w:val="hybridMultilevel"/>
    <w:tmpl w:val="3B627B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26BD8"/>
    <w:multiLevelType w:val="hybridMultilevel"/>
    <w:tmpl w:val="EA9042D0"/>
    <w:lvl w:ilvl="0" w:tplc="72E2E832">
      <w:start w:val="1"/>
      <w:numFmt w:val="lowerLetter"/>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AB02820"/>
    <w:multiLevelType w:val="hybridMultilevel"/>
    <w:tmpl w:val="2822E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B5E415B"/>
    <w:multiLevelType w:val="hybridMultilevel"/>
    <w:tmpl w:val="042AFDE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1620911"/>
    <w:multiLevelType w:val="hybridMultilevel"/>
    <w:tmpl w:val="754085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3112B91"/>
    <w:multiLevelType w:val="hybridMultilevel"/>
    <w:tmpl w:val="FFD2C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F00DB"/>
    <w:multiLevelType w:val="hybridMultilevel"/>
    <w:tmpl w:val="DBC82B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2DD2457"/>
    <w:multiLevelType w:val="hybridMultilevel"/>
    <w:tmpl w:val="AE5A2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DE43382"/>
    <w:multiLevelType w:val="hybridMultilevel"/>
    <w:tmpl w:val="3738B95E"/>
    <w:lvl w:ilvl="0" w:tplc="74208B4A">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E07F75"/>
    <w:multiLevelType w:val="hybridMultilevel"/>
    <w:tmpl w:val="499447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05C1D"/>
    <w:multiLevelType w:val="hybridMultilevel"/>
    <w:tmpl w:val="E762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54221"/>
    <w:multiLevelType w:val="hybridMultilevel"/>
    <w:tmpl w:val="5486F0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61561B4"/>
    <w:multiLevelType w:val="hybridMultilevel"/>
    <w:tmpl w:val="F03A6F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E612A3F"/>
    <w:multiLevelType w:val="hybridMultilevel"/>
    <w:tmpl w:val="F03A6F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9"/>
  </w:num>
  <w:num w:numId="2">
    <w:abstractNumId w:val="13"/>
  </w:num>
  <w:num w:numId="3">
    <w:abstractNumId w:val="24"/>
  </w:num>
  <w:num w:numId="4">
    <w:abstractNumId w:val="10"/>
  </w:num>
  <w:num w:numId="5">
    <w:abstractNumId w:val="11"/>
  </w:num>
  <w:num w:numId="6">
    <w:abstractNumId w:val="25"/>
  </w:num>
  <w:num w:numId="7">
    <w:abstractNumId w:val="8"/>
  </w:num>
  <w:num w:numId="8">
    <w:abstractNumId w:val="18"/>
  </w:num>
  <w:num w:numId="9">
    <w:abstractNumId w:val="22"/>
  </w:num>
  <w:num w:numId="10">
    <w:abstractNumId w:val="28"/>
  </w:num>
  <w:num w:numId="11">
    <w:abstractNumId w:val="7"/>
  </w:num>
  <w:num w:numId="12">
    <w:abstractNumId w:val="0"/>
  </w:num>
  <w:num w:numId="13">
    <w:abstractNumId w:val="26"/>
  </w:num>
  <w:num w:numId="14">
    <w:abstractNumId w:val="16"/>
  </w:num>
  <w:num w:numId="15">
    <w:abstractNumId w:val="21"/>
  </w:num>
  <w:num w:numId="16">
    <w:abstractNumId w:val="3"/>
  </w:num>
  <w:num w:numId="17">
    <w:abstractNumId w:val="9"/>
  </w:num>
  <w:num w:numId="18">
    <w:abstractNumId w:val="4"/>
  </w:num>
  <w:num w:numId="19">
    <w:abstractNumId w:val="20"/>
  </w:num>
  <w:num w:numId="20">
    <w:abstractNumId w:val="2"/>
  </w:num>
  <w:num w:numId="21">
    <w:abstractNumId w:val="12"/>
  </w:num>
  <w:num w:numId="22">
    <w:abstractNumId w:val="15"/>
  </w:num>
  <w:num w:numId="23">
    <w:abstractNumId w:val="1"/>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27"/>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EE"/>
    <w:rsid w:val="00010AAA"/>
    <w:rsid w:val="000126AB"/>
    <w:rsid w:val="00070928"/>
    <w:rsid w:val="000774AB"/>
    <w:rsid w:val="000A20BC"/>
    <w:rsid w:val="000B469E"/>
    <w:rsid w:val="000C7A3C"/>
    <w:rsid w:val="000D3648"/>
    <w:rsid w:val="000D677B"/>
    <w:rsid w:val="000E245A"/>
    <w:rsid w:val="000E3034"/>
    <w:rsid w:val="000F6DE9"/>
    <w:rsid w:val="001018A4"/>
    <w:rsid w:val="001036C3"/>
    <w:rsid w:val="00133CCD"/>
    <w:rsid w:val="001378D5"/>
    <w:rsid w:val="00150F68"/>
    <w:rsid w:val="001549BD"/>
    <w:rsid w:val="00162AF3"/>
    <w:rsid w:val="00182144"/>
    <w:rsid w:val="00183110"/>
    <w:rsid w:val="001B25A8"/>
    <w:rsid w:val="001C243B"/>
    <w:rsid w:val="001E520B"/>
    <w:rsid w:val="001E7F78"/>
    <w:rsid w:val="00206BFC"/>
    <w:rsid w:val="00207FC1"/>
    <w:rsid w:val="00212C9C"/>
    <w:rsid w:val="00217F7A"/>
    <w:rsid w:val="00224A82"/>
    <w:rsid w:val="00262F42"/>
    <w:rsid w:val="00280008"/>
    <w:rsid w:val="00280C3E"/>
    <w:rsid w:val="002918DA"/>
    <w:rsid w:val="00294879"/>
    <w:rsid w:val="002A55B9"/>
    <w:rsid w:val="002B4CF3"/>
    <w:rsid w:val="002C5C83"/>
    <w:rsid w:val="002C60CD"/>
    <w:rsid w:val="002E5C7C"/>
    <w:rsid w:val="002F3E46"/>
    <w:rsid w:val="003003C9"/>
    <w:rsid w:val="00333C6B"/>
    <w:rsid w:val="00345427"/>
    <w:rsid w:val="00345D12"/>
    <w:rsid w:val="00373647"/>
    <w:rsid w:val="00382489"/>
    <w:rsid w:val="00391758"/>
    <w:rsid w:val="003A5970"/>
    <w:rsid w:val="003D029E"/>
    <w:rsid w:val="003D0C6D"/>
    <w:rsid w:val="003D0D45"/>
    <w:rsid w:val="003E6206"/>
    <w:rsid w:val="00416DA4"/>
    <w:rsid w:val="00471C74"/>
    <w:rsid w:val="00475670"/>
    <w:rsid w:val="0047790F"/>
    <w:rsid w:val="004937B7"/>
    <w:rsid w:val="00494A1E"/>
    <w:rsid w:val="004966B3"/>
    <w:rsid w:val="004D3472"/>
    <w:rsid w:val="004E51D4"/>
    <w:rsid w:val="005307FA"/>
    <w:rsid w:val="005532CA"/>
    <w:rsid w:val="00561097"/>
    <w:rsid w:val="0056233A"/>
    <w:rsid w:val="00594FC5"/>
    <w:rsid w:val="005B364E"/>
    <w:rsid w:val="005B46ED"/>
    <w:rsid w:val="005C13E0"/>
    <w:rsid w:val="005C1AEA"/>
    <w:rsid w:val="005C27C7"/>
    <w:rsid w:val="005D5C8F"/>
    <w:rsid w:val="005F3074"/>
    <w:rsid w:val="005F54A4"/>
    <w:rsid w:val="006033BD"/>
    <w:rsid w:val="00624A05"/>
    <w:rsid w:val="006317B6"/>
    <w:rsid w:val="00644FA8"/>
    <w:rsid w:val="00652163"/>
    <w:rsid w:val="006678F8"/>
    <w:rsid w:val="006801F3"/>
    <w:rsid w:val="006828D0"/>
    <w:rsid w:val="006B59A3"/>
    <w:rsid w:val="006D6A7F"/>
    <w:rsid w:val="006D7F90"/>
    <w:rsid w:val="006F345B"/>
    <w:rsid w:val="007240E0"/>
    <w:rsid w:val="00724E38"/>
    <w:rsid w:val="00730392"/>
    <w:rsid w:val="00780299"/>
    <w:rsid w:val="007A29F5"/>
    <w:rsid w:val="007A57F6"/>
    <w:rsid w:val="007E53AF"/>
    <w:rsid w:val="00807592"/>
    <w:rsid w:val="00812893"/>
    <w:rsid w:val="00822A8F"/>
    <w:rsid w:val="00825652"/>
    <w:rsid w:val="008638D1"/>
    <w:rsid w:val="0089000B"/>
    <w:rsid w:val="00891D92"/>
    <w:rsid w:val="008A0D47"/>
    <w:rsid w:val="008A1BE6"/>
    <w:rsid w:val="008A4F2F"/>
    <w:rsid w:val="008A5CF8"/>
    <w:rsid w:val="008B30EA"/>
    <w:rsid w:val="008B6806"/>
    <w:rsid w:val="008C615C"/>
    <w:rsid w:val="008C7050"/>
    <w:rsid w:val="0091306E"/>
    <w:rsid w:val="00964D18"/>
    <w:rsid w:val="009671B4"/>
    <w:rsid w:val="0097759D"/>
    <w:rsid w:val="00984141"/>
    <w:rsid w:val="0098631D"/>
    <w:rsid w:val="009B23D0"/>
    <w:rsid w:val="00A21F31"/>
    <w:rsid w:val="00A329C1"/>
    <w:rsid w:val="00A36ACD"/>
    <w:rsid w:val="00A42CD2"/>
    <w:rsid w:val="00A5572C"/>
    <w:rsid w:val="00A55770"/>
    <w:rsid w:val="00A610E9"/>
    <w:rsid w:val="00A61174"/>
    <w:rsid w:val="00A827E8"/>
    <w:rsid w:val="00A86EE5"/>
    <w:rsid w:val="00AA0B3F"/>
    <w:rsid w:val="00AA3838"/>
    <w:rsid w:val="00AB44EE"/>
    <w:rsid w:val="00AC2EDB"/>
    <w:rsid w:val="00AE47A7"/>
    <w:rsid w:val="00AF461F"/>
    <w:rsid w:val="00AF4E07"/>
    <w:rsid w:val="00B11DD5"/>
    <w:rsid w:val="00B15494"/>
    <w:rsid w:val="00B25538"/>
    <w:rsid w:val="00B47C7D"/>
    <w:rsid w:val="00B80B22"/>
    <w:rsid w:val="00B82F1B"/>
    <w:rsid w:val="00B837AF"/>
    <w:rsid w:val="00BD0361"/>
    <w:rsid w:val="00BF008E"/>
    <w:rsid w:val="00BF3C8A"/>
    <w:rsid w:val="00BF5429"/>
    <w:rsid w:val="00C0111C"/>
    <w:rsid w:val="00C015E6"/>
    <w:rsid w:val="00C0292E"/>
    <w:rsid w:val="00C04FE8"/>
    <w:rsid w:val="00C16EE4"/>
    <w:rsid w:val="00C23CBD"/>
    <w:rsid w:val="00C62662"/>
    <w:rsid w:val="00C65CCC"/>
    <w:rsid w:val="00C6664E"/>
    <w:rsid w:val="00C967C2"/>
    <w:rsid w:val="00CA0B52"/>
    <w:rsid w:val="00CA2CAE"/>
    <w:rsid w:val="00CB2138"/>
    <w:rsid w:val="00CB2409"/>
    <w:rsid w:val="00CB4147"/>
    <w:rsid w:val="00CB6ADF"/>
    <w:rsid w:val="00CC54D3"/>
    <w:rsid w:val="00CC75CE"/>
    <w:rsid w:val="00CE27E5"/>
    <w:rsid w:val="00D21A81"/>
    <w:rsid w:val="00D41D9A"/>
    <w:rsid w:val="00D46DC8"/>
    <w:rsid w:val="00D65DD6"/>
    <w:rsid w:val="00D676A9"/>
    <w:rsid w:val="00D97B80"/>
    <w:rsid w:val="00DA4AA8"/>
    <w:rsid w:val="00DA700C"/>
    <w:rsid w:val="00DD3FDD"/>
    <w:rsid w:val="00E03E65"/>
    <w:rsid w:val="00E27B66"/>
    <w:rsid w:val="00E72C00"/>
    <w:rsid w:val="00E97E7F"/>
    <w:rsid w:val="00ED68A1"/>
    <w:rsid w:val="00EE4DFF"/>
    <w:rsid w:val="00EE639C"/>
    <w:rsid w:val="00EE687E"/>
    <w:rsid w:val="00EF6253"/>
    <w:rsid w:val="00F30458"/>
    <w:rsid w:val="00F30882"/>
    <w:rsid w:val="00F35455"/>
    <w:rsid w:val="00F62B4B"/>
    <w:rsid w:val="00F71D97"/>
    <w:rsid w:val="00F90CB0"/>
    <w:rsid w:val="00F97F33"/>
    <w:rsid w:val="00FA6417"/>
    <w:rsid w:val="00FD077B"/>
    <w:rsid w:val="00FD3D5C"/>
    <w:rsid w:val="00FD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B7D0F"/>
  <w15:docId w15:val="{2D368F3D-0017-4F99-9140-47AF3A76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Header">
    <w:name w:val="header"/>
    <w:basedOn w:val="Normal"/>
    <w:link w:val="HeaderChar"/>
    <w:uiPriority w:val="99"/>
    <w:unhideWhenUsed/>
    <w:rsid w:val="007240E0"/>
    <w:pPr>
      <w:tabs>
        <w:tab w:val="center" w:pos="4680"/>
        <w:tab w:val="right" w:pos="9360"/>
      </w:tabs>
    </w:pPr>
  </w:style>
  <w:style w:type="character" w:customStyle="1" w:styleId="HeaderChar">
    <w:name w:val="Header Char"/>
    <w:link w:val="Header"/>
    <w:uiPriority w:val="99"/>
    <w:rsid w:val="007240E0"/>
    <w:rPr>
      <w:sz w:val="24"/>
      <w:szCs w:val="24"/>
    </w:rPr>
  </w:style>
  <w:style w:type="paragraph" w:styleId="Footer">
    <w:name w:val="footer"/>
    <w:basedOn w:val="Normal"/>
    <w:link w:val="FooterChar"/>
    <w:uiPriority w:val="99"/>
    <w:unhideWhenUsed/>
    <w:rsid w:val="007240E0"/>
    <w:pPr>
      <w:tabs>
        <w:tab w:val="center" w:pos="4680"/>
        <w:tab w:val="right" w:pos="9360"/>
      </w:tabs>
    </w:pPr>
  </w:style>
  <w:style w:type="character" w:customStyle="1" w:styleId="FooterChar">
    <w:name w:val="Footer Char"/>
    <w:link w:val="Footer"/>
    <w:uiPriority w:val="99"/>
    <w:rsid w:val="007240E0"/>
    <w:rPr>
      <w:sz w:val="24"/>
      <w:szCs w:val="24"/>
    </w:rPr>
  </w:style>
  <w:style w:type="character" w:styleId="Hyperlink">
    <w:name w:val="Hyperlink"/>
    <w:basedOn w:val="DefaultParagraphFont"/>
    <w:uiPriority w:val="99"/>
    <w:unhideWhenUsed/>
    <w:rsid w:val="00A55770"/>
    <w:rPr>
      <w:color w:val="0563C1" w:themeColor="hyperlink"/>
      <w:u w:val="single"/>
    </w:rPr>
  </w:style>
  <w:style w:type="paragraph" w:styleId="BalloonText">
    <w:name w:val="Balloon Text"/>
    <w:basedOn w:val="Normal"/>
    <w:link w:val="BalloonTextChar"/>
    <w:uiPriority w:val="99"/>
    <w:semiHidden/>
    <w:unhideWhenUsed/>
    <w:rsid w:val="008A5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CF8"/>
    <w:rPr>
      <w:rFonts w:ascii="Lucida Grande" w:hAnsi="Lucida Grande" w:cs="Lucida Grande"/>
      <w:sz w:val="18"/>
      <w:szCs w:val="18"/>
    </w:rPr>
  </w:style>
  <w:style w:type="table" w:customStyle="1" w:styleId="TableGrid1">
    <w:name w:val="Table Grid1"/>
    <w:basedOn w:val="TableNormal"/>
    <w:next w:val="TableGrid"/>
    <w:uiPriority w:val="39"/>
    <w:rsid w:val="000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899062">
      <w:bodyDiv w:val="1"/>
      <w:marLeft w:val="0"/>
      <w:marRight w:val="0"/>
      <w:marTop w:val="0"/>
      <w:marBottom w:val="0"/>
      <w:divBdr>
        <w:top w:val="none" w:sz="0" w:space="0" w:color="auto"/>
        <w:left w:val="none" w:sz="0" w:space="0" w:color="auto"/>
        <w:bottom w:val="none" w:sz="0" w:space="0" w:color="auto"/>
        <w:right w:val="none" w:sz="0" w:space="0" w:color="auto"/>
      </w:divBdr>
      <w:divsChild>
        <w:div w:id="1337609328">
          <w:marLeft w:val="0"/>
          <w:marRight w:val="0"/>
          <w:marTop w:val="0"/>
          <w:marBottom w:val="0"/>
          <w:divBdr>
            <w:top w:val="none" w:sz="0" w:space="0" w:color="auto"/>
            <w:left w:val="none" w:sz="0" w:space="0" w:color="auto"/>
            <w:bottom w:val="none" w:sz="0" w:space="0" w:color="auto"/>
            <w:right w:val="none" w:sz="0" w:space="0" w:color="auto"/>
          </w:divBdr>
        </w:div>
        <w:div w:id="1964342957">
          <w:marLeft w:val="0"/>
          <w:marRight w:val="0"/>
          <w:marTop w:val="0"/>
          <w:marBottom w:val="0"/>
          <w:divBdr>
            <w:top w:val="none" w:sz="0" w:space="0" w:color="auto"/>
            <w:left w:val="none" w:sz="0" w:space="0" w:color="auto"/>
            <w:bottom w:val="none" w:sz="0" w:space="0" w:color="auto"/>
            <w:right w:val="none" w:sz="0" w:space="0" w:color="auto"/>
          </w:divBdr>
        </w:div>
        <w:div w:id="1553883371">
          <w:marLeft w:val="0"/>
          <w:marRight w:val="0"/>
          <w:marTop w:val="0"/>
          <w:marBottom w:val="0"/>
          <w:divBdr>
            <w:top w:val="none" w:sz="0" w:space="0" w:color="auto"/>
            <w:left w:val="none" w:sz="0" w:space="0" w:color="auto"/>
            <w:bottom w:val="none" w:sz="0" w:space="0" w:color="auto"/>
            <w:right w:val="none" w:sz="0" w:space="0" w:color="auto"/>
          </w:divBdr>
        </w:div>
        <w:div w:id="1207641658">
          <w:marLeft w:val="0"/>
          <w:marRight w:val="0"/>
          <w:marTop w:val="0"/>
          <w:marBottom w:val="0"/>
          <w:divBdr>
            <w:top w:val="none" w:sz="0" w:space="0" w:color="auto"/>
            <w:left w:val="none" w:sz="0" w:space="0" w:color="auto"/>
            <w:bottom w:val="none" w:sz="0" w:space="0" w:color="auto"/>
            <w:right w:val="none" w:sz="0" w:space="0" w:color="auto"/>
          </w:divBdr>
        </w:div>
        <w:div w:id="370888240">
          <w:marLeft w:val="0"/>
          <w:marRight w:val="0"/>
          <w:marTop w:val="0"/>
          <w:marBottom w:val="0"/>
          <w:divBdr>
            <w:top w:val="none" w:sz="0" w:space="0" w:color="auto"/>
            <w:left w:val="none" w:sz="0" w:space="0" w:color="auto"/>
            <w:bottom w:val="none" w:sz="0" w:space="0" w:color="auto"/>
            <w:right w:val="none" w:sz="0" w:space="0" w:color="auto"/>
          </w:divBdr>
        </w:div>
        <w:div w:id="8692268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nsw.gov.au/working-together/grants/litter-program/community-litter-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pitcool.org.au/planting-sign-up?utm_campaign=9a1ee935-d2c0-483c-84c7-44cfbe80c655&amp;utm_source=so&amp;utm_medium=mail&amp;cid=bc082943-1781-47b6-942a-9f81a9880650" TargetMode="External"/><Relationship Id="rId5" Type="http://schemas.openxmlformats.org/officeDocument/2006/relationships/webSettings" Target="webSettings.xml"/><Relationship Id="rId10" Type="http://schemas.openxmlformats.org/officeDocument/2006/relationships/hyperlink" Target="https://www.thredbo.com.au/about-thredbo/environment/" TargetMode="External"/><Relationship Id="rId4" Type="http://schemas.openxmlformats.org/officeDocument/2006/relationships/settings" Target="settings.xml"/><Relationship Id="rId9" Type="http://schemas.openxmlformats.org/officeDocument/2006/relationships/hyperlink" Target="mailto:emma_stafford@evt.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CFE405-6CFA-4BDE-8BE7-21C27D03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Temp_MeetingMinutesProject.dotx</Template>
  <TotalTime>2</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Kosciuszko Thredbo Pty Ltd</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Ian Foster</cp:lastModifiedBy>
  <cp:revision>3</cp:revision>
  <dcterms:created xsi:type="dcterms:W3CDTF">2020-11-26T04:21:00Z</dcterms:created>
  <dcterms:modified xsi:type="dcterms:W3CDTF">2020-11-26T04:22:00Z</dcterms:modified>
</cp:coreProperties>
</file>